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9F5A9">
      <w:pPr>
        <w:spacing w:before="471" w:line="177" w:lineRule="auto"/>
        <w:jc w:val="right"/>
        <w:rPr>
          <w:rFonts w:ascii="微软雅黑" w:hAnsi="微软雅黑" w:eastAsia="微软雅黑" w:cs="微软雅黑"/>
          <w:sz w:val="111"/>
          <w:szCs w:val="111"/>
        </w:rPr>
      </w:pPr>
      <w:r>
        <w:rPr>
          <w:rFonts w:ascii="微软雅黑" w:hAnsi="微软雅黑" w:eastAsia="微软雅黑" w:cs="微软雅黑"/>
          <w:color w:val="FF0000"/>
          <w:spacing w:val="-28"/>
          <w:w w:val="81"/>
          <w:sz w:val="111"/>
          <w:szCs w:val="111"/>
        </w:rPr>
        <w:t>湖</w:t>
      </w:r>
      <w:r>
        <w:rPr>
          <w:rFonts w:ascii="微软雅黑" w:hAnsi="微软雅黑" w:eastAsia="微软雅黑" w:cs="微软雅黑"/>
          <w:color w:val="FF0000"/>
          <w:spacing w:val="29"/>
          <w:sz w:val="111"/>
          <w:szCs w:val="111"/>
        </w:rPr>
        <w:t xml:space="preserve">  </w:t>
      </w:r>
      <w:r>
        <w:rPr>
          <w:rFonts w:ascii="微软雅黑" w:hAnsi="微软雅黑" w:eastAsia="微软雅黑" w:cs="微软雅黑"/>
          <w:color w:val="FF0000"/>
          <w:spacing w:val="-28"/>
          <w:w w:val="81"/>
          <w:sz w:val="111"/>
          <w:szCs w:val="111"/>
        </w:rPr>
        <w:t>南</w:t>
      </w:r>
      <w:r>
        <w:rPr>
          <w:rFonts w:ascii="微软雅黑" w:hAnsi="微软雅黑" w:eastAsia="微软雅黑" w:cs="微软雅黑"/>
          <w:color w:val="FF0000"/>
          <w:spacing w:val="28"/>
          <w:sz w:val="111"/>
          <w:szCs w:val="111"/>
        </w:rPr>
        <w:t xml:space="preserve">  </w:t>
      </w:r>
      <w:r>
        <w:rPr>
          <w:rFonts w:ascii="微软雅黑" w:hAnsi="微软雅黑" w:eastAsia="微软雅黑" w:cs="微软雅黑"/>
          <w:color w:val="FF0000"/>
          <w:spacing w:val="-28"/>
          <w:w w:val="81"/>
          <w:sz w:val="111"/>
          <w:szCs w:val="111"/>
        </w:rPr>
        <w:t>省</w:t>
      </w:r>
      <w:r>
        <w:rPr>
          <w:rFonts w:ascii="微软雅黑" w:hAnsi="微软雅黑" w:eastAsia="微软雅黑" w:cs="微软雅黑"/>
          <w:color w:val="FF0000"/>
          <w:spacing w:val="21"/>
          <w:sz w:val="111"/>
          <w:szCs w:val="111"/>
        </w:rPr>
        <w:t xml:space="preserve">  </w:t>
      </w:r>
      <w:r>
        <w:rPr>
          <w:rFonts w:ascii="微软雅黑" w:hAnsi="微软雅黑" w:eastAsia="微软雅黑" w:cs="微软雅黑"/>
          <w:color w:val="FF0000"/>
          <w:spacing w:val="-28"/>
          <w:w w:val="81"/>
          <w:sz w:val="111"/>
          <w:szCs w:val="111"/>
        </w:rPr>
        <w:t>教</w:t>
      </w:r>
      <w:r>
        <w:rPr>
          <w:rFonts w:ascii="微软雅黑" w:hAnsi="微软雅黑" w:eastAsia="微软雅黑" w:cs="微软雅黑"/>
          <w:color w:val="FF0000"/>
          <w:spacing w:val="31"/>
          <w:sz w:val="111"/>
          <w:szCs w:val="111"/>
        </w:rPr>
        <w:t xml:space="preserve">  </w:t>
      </w:r>
      <w:r>
        <w:rPr>
          <w:rFonts w:ascii="微软雅黑" w:hAnsi="微软雅黑" w:eastAsia="微软雅黑" w:cs="微软雅黑"/>
          <w:color w:val="FF0000"/>
          <w:spacing w:val="-28"/>
          <w:w w:val="81"/>
          <w:sz w:val="111"/>
          <w:szCs w:val="111"/>
        </w:rPr>
        <w:t>育</w:t>
      </w:r>
      <w:r>
        <w:rPr>
          <w:rFonts w:ascii="微软雅黑" w:hAnsi="微软雅黑" w:eastAsia="微软雅黑" w:cs="微软雅黑"/>
          <w:color w:val="FF0000"/>
          <w:spacing w:val="19"/>
          <w:sz w:val="111"/>
          <w:szCs w:val="111"/>
        </w:rPr>
        <w:t xml:space="preserve">  </w:t>
      </w:r>
      <w:r>
        <w:rPr>
          <w:rFonts w:ascii="微软雅黑" w:hAnsi="微软雅黑" w:eastAsia="微软雅黑" w:cs="微软雅黑"/>
          <w:color w:val="FF0000"/>
          <w:spacing w:val="-28"/>
          <w:w w:val="81"/>
          <w:sz w:val="111"/>
          <w:szCs w:val="111"/>
        </w:rPr>
        <w:t>厅</w:t>
      </w:r>
    </w:p>
    <w:p w14:paraId="3255D8A6">
      <w:pPr>
        <w:spacing w:line="89" w:lineRule="exact"/>
        <w:ind w:firstLine="90"/>
      </w:pPr>
      <w:r>
        <w:rPr>
          <w:position w:val="-1"/>
        </w:rPr>
        <w:drawing>
          <wp:inline distT="0" distB="0" distL="0" distR="0">
            <wp:extent cx="5759450" cy="565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59993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FFDD">
      <w:pPr>
        <w:spacing w:line="332" w:lineRule="auto"/>
        <w:rPr>
          <w:rFonts w:ascii="Arial"/>
          <w:sz w:val="21"/>
        </w:rPr>
      </w:pPr>
    </w:p>
    <w:p w14:paraId="6DDE1975">
      <w:pPr>
        <w:spacing w:line="332" w:lineRule="auto"/>
        <w:rPr>
          <w:rFonts w:ascii="Arial"/>
          <w:sz w:val="21"/>
        </w:rPr>
      </w:pPr>
    </w:p>
    <w:p w14:paraId="03E82B38">
      <w:pPr>
        <w:pStyle w:val="2"/>
        <w:spacing w:before="100" w:line="420" w:lineRule="exact"/>
        <w:ind w:left="6090"/>
      </w:pPr>
      <w:r>
        <w:rPr>
          <w:spacing w:val="3"/>
          <w:position w:val="2"/>
        </w:rPr>
        <w:t>湘教通〔</w:t>
      </w:r>
      <w:r>
        <w:rPr>
          <w:rFonts w:ascii="Times New Roman" w:hAnsi="Times New Roman" w:eastAsia="Times New Roman" w:cs="Times New Roman"/>
          <w:spacing w:val="3"/>
          <w:position w:val="2"/>
        </w:rPr>
        <w:t>2026</w:t>
      </w:r>
      <w:r>
        <w:rPr>
          <w:spacing w:val="3"/>
          <w:position w:val="2"/>
        </w:rPr>
        <w:t>〕</w:t>
      </w:r>
      <w:r>
        <w:rPr>
          <w:rFonts w:ascii="Times New Roman" w:hAnsi="Times New Roman" w:eastAsia="Times New Roman" w:cs="Times New Roman"/>
          <w:spacing w:val="3"/>
          <w:position w:val="2"/>
        </w:rPr>
        <w:t>43</w:t>
      </w:r>
      <w:r>
        <w:rPr>
          <w:rFonts w:ascii="Times New Roman" w:hAnsi="Times New Roman" w:eastAsia="Times New Roman" w:cs="Times New Roman"/>
          <w:spacing w:val="41"/>
          <w:position w:val="2"/>
        </w:rPr>
        <w:t xml:space="preserve"> </w:t>
      </w:r>
      <w:r>
        <w:rPr>
          <w:spacing w:val="3"/>
          <w:position w:val="2"/>
        </w:rPr>
        <w:t>号</w:t>
      </w:r>
    </w:p>
    <w:p w14:paraId="2C4F0E36">
      <w:pPr>
        <w:spacing w:line="265" w:lineRule="auto"/>
        <w:rPr>
          <w:rFonts w:ascii="Arial"/>
          <w:sz w:val="21"/>
        </w:rPr>
      </w:pPr>
    </w:p>
    <w:p w14:paraId="1F62441B">
      <w:pPr>
        <w:spacing w:line="265" w:lineRule="auto"/>
        <w:rPr>
          <w:rFonts w:ascii="Arial"/>
          <w:sz w:val="21"/>
        </w:rPr>
      </w:pPr>
    </w:p>
    <w:p w14:paraId="1DC2EBE6">
      <w:pPr>
        <w:spacing w:before="185" w:line="176" w:lineRule="auto"/>
        <w:ind w:left="80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湖南省教育厅关于做好湖南省教育科学</w:t>
      </w:r>
    </w:p>
    <w:p w14:paraId="29F79BEE">
      <w:pPr>
        <w:spacing w:before="1" w:line="217" w:lineRule="auto"/>
        <w:ind w:left="173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十五五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”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 xml:space="preserve">规划 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 xml:space="preserve">2026 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年度课题</w:t>
      </w:r>
    </w:p>
    <w:p w14:paraId="10A11D2A">
      <w:pPr>
        <w:spacing w:before="3" w:line="184" w:lineRule="auto"/>
        <w:ind w:left="256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组织申报工作的通知</w:t>
      </w:r>
    </w:p>
    <w:p w14:paraId="14B1DE35">
      <w:pPr>
        <w:spacing w:line="314" w:lineRule="auto"/>
        <w:rPr>
          <w:rFonts w:ascii="Arial"/>
          <w:sz w:val="21"/>
        </w:rPr>
      </w:pPr>
    </w:p>
    <w:p w14:paraId="585DCBB0">
      <w:pPr>
        <w:spacing w:line="314" w:lineRule="auto"/>
        <w:rPr>
          <w:rFonts w:ascii="Arial"/>
          <w:sz w:val="21"/>
        </w:rPr>
      </w:pPr>
    </w:p>
    <w:p w14:paraId="2DBF30AB">
      <w:pPr>
        <w:pStyle w:val="2"/>
        <w:spacing w:before="101" w:line="219" w:lineRule="auto"/>
        <w:ind w:left="69"/>
      </w:pPr>
      <w:r>
        <w:rPr>
          <w:spacing w:val="9"/>
        </w:rPr>
        <w:t>各市州教育（体）局，各高等学校，委厅直属各单位：</w:t>
      </w:r>
    </w:p>
    <w:p w14:paraId="1FBC5D3E">
      <w:pPr>
        <w:pStyle w:val="2"/>
        <w:spacing w:before="230" w:line="341" w:lineRule="auto"/>
        <w:ind w:right="138" w:firstLine="712"/>
        <w:jc w:val="both"/>
      </w:pPr>
      <w:r>
        <w:rPr>
          <w:spacing w:val="9"/>
        </w:rPr>
        <w:t>按照《湖南省教育科学规划课题管理办法》有关规定，决定组织开展湖南省教育科学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十五五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规划</w:t>
      </w:r>
      <w:r>
        <w:rPr>
          <w:rFonts w:ascii="Times New Roman" w:hAnsi="Times New Roman" w:eastAsia="Times New Roman" w:cs="Times New Roman"/>
          <w:spacing w:val="9"/>
        </w:rPr>
        <w:t xml:space="preserve">2026 </w:t>
      </w:r>
      <w:r>
        <w:rPr>
          <w:spacing w:val="9"/>
        </w:rPr>
        <w:t>年度课题（以下简称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本年度课题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）</w:t>
      </w:r>
      <w:r>
        <w:rPr>
          <w:spacing w:val="-70"/>
        </w:rPr>
        <w:t xml:space="preserve"> </w:t>
      </w:r>
      <w:r>
        <w:rPr>
          <w:spacing w:val="8"/>
        </w:rPr>
        <w:t>申报工作，现就有关事项通知如下。</w:t>
      </w:r>
    </w:p>
    <w:p w14:paraId="0B439955">
      <w:pPr>
        <w:spacing w:before="82" w:line="227" w:lineRule="auto"/>
        <w:ind w:left="71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一、选题与类别</w:t>
      </w:r>
    </w:p>
    <w:p w14:paraId="2E5F876B">
      <w:pPr>
        <w:pStyle w:val="2"/>
        <w:spacing w:before="223" w:line="353" w:lineRule="auto"/>
        <w:ind w:left="68" w:right="72" w:firstLine="643"/>
        <w:rPr>
          <w:rFonts w:ascii="Times New Roman" w:hAnsi="Times New Roman" w:eastAsia="Times New Roman" w:cs="Times New Roman"/>
        </w:rPr>
      </w:pPr>
      <w:r>
        <w:rPr>
          <w:spacing w:val="22"/>
        </w:rPr>
        <w:t>本年度课题要以习近平新时代中国特色社会主义思想为指</w:t>
      </w:r>
      <w:r>
        <w:rPr>
          <w:spacing w:val="10"/>
        </w:rPr>
        <w:t>导，深入贯彻落实党的二十届四中全会和《教育</w:t>
      </w:r>
      <w:r>
        <w:rPr>
          <w:spacing w:val="9"/>
        </w:rPr>
        <w:t>强国建设规划纲</w:t>
      </w:r>
      <w:r>
        <w:rPr>
          <w:spacing w:val="5"/>
        </w:rPr>
        <w:t>要（</w:t>
      </w:r>
      <w:r>
        <w:rPr>
          <w:rFonts w:ascii="Times New Roman" w:hAnsi="Times New Roman" w:eastAsia="Times New Roman" w:cs="Times New Roman"/>
          <w:spacing w:val="5"/>
        </w:rPr>
        <w:t>2024—2035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5"/>
        </w:rPr>
        <w:t>年）》精神及省委、省政府关于教育强省建设的</w:t>
      </w:r>
      <w:r>
        <w:rPr>
          <w:spacing w:val="10"/>
        </w:rPr>
        <w:t>重要部署，谋划和推动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十五五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时期教育改革发展，突出科学问</w:t>
      </w:r>
      <w:r>
        <w:rPr>
          <w:spacing w:val="9"/>
        </w:rPr>
        <w:t>题，体现学术引领，充分发挥教育科研在推进湖南教育现代化、</w:t>
      </w:r>
      <w:r>
        <w:rPr>
          <w:spacing w:val="10"/>
        </w:rPr>
        <w:t>建设教育强省、办好人民满意教育和建设高</w:t>
      </w:r>
      <w:r>
        <w:rPr>
          <w:spacing w:val="9"/>
        </w:rPr>
        <w:t>质量教育体系中的支</w:t>
      </w:r>
      <w:r>
        <w:rPr>
          <w:spacing w:val="2"/>
        </w:rPr>
        <w:t>撑、驱动和引领作用。选题要充分体现《湖南省教育科学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十五五</w:t>
      </w:r>
      <w:r>
        <w:rPr>
          <w:rFonts w:ascii="Times New Roman" w:hAnsi="Times New Roman" w:eastAsia="Times New Roman" w:cs="Times New Roman"/>
          <w:spacing w:val="2"/>
        </w:rPr>
        <w:t>”</w:t>
      </w:r>
    </w:p>
    <w:p w14:paraId="291672C4">
      <w:pPr>
        <w:pStyle w:val="2"/>
        <w:spacing w:line="420" w:lineRule="exact"/>
        <w:ind w:left="80"/>
      </w:pPr>
      <w:r>
        <w:rPr>
          <w:spacing w:val="-1"/>
          <w:position w:val="1"/>
        </w:rPr>
        <w:t>规划</w:t>
      </w:r>
      <w:r>
        <w:rPr>
          <w:spacing w:val="-50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</w:rPr>
        <w:t>2026</w:t>
      </w:r>
      <w:r>
        <w:rPr>
          <w:rFonts w:ascii="Times New Roman" w:hAnsi="Times New Roman" w:eastAsia="Times New Roman" w:cs="Times New Roman"/>
          <w:spacing w:val="21"/>
          <w:w w:val="101"/>
          <w:position w:val="1"/>
        </w:rPr>
        <w:t xml:space="preserve"> </w:t>
      </w:r>
      <w:r>
        <w:rPr>
          <w:spacing w:val="-1"/>
          <w:position w:val="1"/>
        </w:rPr>
        <w:t>年度课题指南》（以下简称《课题指南》，</w:t>
      </w:r>
      <w:r>
        <w:rPr>
          <w:spacing w:val="42"/>
          <w:position w:val="1"/>
        </w:rPr>
        <w:t xml:space="preserve"> </w:t>
      </w:r>
      <w:r>
        <w:rPr>
          <w:spacing w:val="-1"/>
          <w:position w:val="1"/>
        </w:rPr>
        <w:t>见附件</w:t>
      </w:r>
      <w:r>
        <w:rPr>
          <w:spacing w:val="-39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</w:rPr>
        <w:t>1</w:t>
      </w:r>
      <w:r>
        <w:rPr>
          <w:spacing w:val="-1"/>
          <w:position w:val="1"/>
        </w:rPr>
        <w:t>）</w:t>
      </w:r>
    </w:p>
    <w:p w14:paraId="314B32F9">
      <w:pPr>
        <w:spacing w:line="420" w:lineRule="exact"/>
        <w:sectPr>
          <w:footerReference r:id="rId5" w:type="default"/>
          <w:pgSz w:w="11906" w:h="16838"/>
          <w:pgMar w:top="1431" w:right="1386" w:bottom="1407" w:left="1357" w:header="0" w:footer="1317" w:gutter="0"/>
          <w:cols w:space="720" w:num="1"/>
        </w:sectPr>
      </w:pPr>
    </w:p>
    <w:p w14:paraId="2004ED95">
      <w:pPr>
        <w:spacing w:line="375" w:lineRule="auto"/>
        <w:rPr>
          <w:rFonts w:ascii="Arial"/>
          <w:sz w:val="21"/>
        </w:rPr>
      </w:pPr>
    </w:p>
    <w:p w14:paraId="271344AA">
      <w:pPr>
        <w:pStyle w:val="2"/>
        <w:spacing w:before="101" w:line="356" w:lineRule="auto"/>
        <w:ind w:right="88" w:firstLine="12"/>
      </w:pPr>
      <w:r>
        <w:rPr>
          <w:spacing w:val="9"/>
        </w:rPr>
        <w:t>要求，根据《课题指南》方向自行拟定课题名称，课题名称要求表述科学、严谨、规范、简明，一般不加副标题。</w:t>
      </w:r>
    </w:p>
    <w:p w14:paraId="1C94F472">
      <w:pPr>
        <w:pStyle w:val="2"/>
        <w:spacing w:before="4" w:line="357" w:lineRule="auto"/>
        <w:ind w:right="85" w:firstLine="643"/>
        <w:jc w:val="both"/>
      </w:pPr>
      <w:r>
        <w:rPr>
          <w:spacing w:val="9"/>
        </w:rPr>
        <w:t>本年度规划课题包括重点资助课题、一般资助课题、青年资</w:t>
      </w:r>
      <w:r>
        <w:rPr>
          <w:spacing w:val="10"/>
        </w:rPr>
        <w:t>助课题、一般（自筹经费）课题。申报人应</w:t>
      </w:r>
      <w:r>
        <w:rPr>
          <w:spacing w:val="9"/>
        </w:rPr>
        <w:t>在《湖南省教育科学</w:t>
      </w:r>
      <w:r>
        <w:rPr>
          <w:spacing w:val="7"/>
        </w:rPr>
        <w:t>规划课题申请</w:t>
      </w:r>
      <w:r>
        <w:rPr>
          <w:rFonts w:ascii="Times New Roman" w:hAnsi="Times New Roman" w:eastAsia="Times New Roman" w:cs="Times New Roman"/>
          <w:spacing w:val="7"/>
        </w:rPr>
        <w:t>·</w:t>
      </w:r>
      <w:r>
        <w:rPr>
          <w:spacing w:val="7"/>
        </w:rPr>
        <w:t>评审书》（以下简称《课题申请</w:t>
      </w:r>
      <w:r>
        <w:rPr>
          <w:rFonts w:ascii="Times New Roman" w:hAnsi="Times New Roman" w:eastAsia="Times New Roman" w:cs="Times New Roman"/>
          <w:spacing w:val="7"/>
        </w:rPr>
        <w:t>·</w:t>
      </w:r>
      <w:r>
        <w:rPr>
          <w:spacing w:val="7"/>
        </w:rPr>
        <w:t>评审书》） 封面</w:t>
      </w:r>
      <w:r>
        <w:rPr>
          <w:spacing w:val="4"/>
        </w:rPr>
        <w:t>上标明课题类别、主要服务方向、学科分类（跨学科课题根据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尽量靠近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原则选定一类学科）、课题名称、依据课题指南序号（不</w:t>
      </w:r>
      <w:r>
        <w:rPr>
          <w:spacing w:val="10"/>
        </w:rPr>
        <w:t>属指南范畴填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自选课题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）。资助课题与一般（自筹经费）项目</w:t>
      </w:r>
      <w:r>
        <w:rPr>
          <w:spacing w:val="7"/>
        </w:rPr>
        <w:t>分开申报，</w:t>
      </w:r>
      <w:r>
        <w:rPr>
          <w:spacing w:val="-84"/>
        </w:rPr>
        <w:t xml:space="preserve"> </w:t>
      </w:r>
      <w:r>
        <w:rPr>
          <w:spacing w:val="7"/>
        </w:rPr>
        <w:t>申报名额不相互调剂。重点资助课题立项</w:t>
      </w:r>
      <w:r>
        <w:rPr>
          <w:spacing w:val="6"/>
        </w:rPr>
        <w:t>未通过的，</w:t>
      </w:r>
      <w:r>
        <w:rPr>
          <w:spacing w:val="8"/>
        </w:rPr>
        <w:t>不参加一般资助课题评审。</w:t>
      </w:r>
    </w:p>
    <w:p w14:paraId="1D699008">
      <w:pPr>
        <w:spacing w:before="1" w:line="228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二、申报指标</w:t>
      </w:r>
    </w:p>
    <w:p w14:paraId="0C3816CD">
      <w:pPr>
        <w:pStyle w:val="2"/>
        <w:spacing w:before="167" w:line="349" w:lineRule="auto"/>
        <w:ind w:left="10" w:right="88" w:firstLine="633"/>
      </w:pPr>
      <w:r>
        <w:rPr>
          <w:spacing w:val="12"/>
        </w:rPr>
        <w:t>本年度课题按照申报指标数（见附件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</w:t>
      </w:r>
      <w:r>
        <w:rPr>
          <w:spacing w:val="12"/>
        </w:rPr>
        <w:t>）实行限额申报，超</w:t>
      </w:r>
      <w:r>
        <w:rPr>
          <w:spacing w:val="7"/>
        </w:rPr>
        <w:t>过指标限额的不予受理。</w:t>
      </w:r>
    </w:p>
    <w:p w14:paraId="48FD0CC4">
      <w:pPr>
        <w:spacing w:before="77" w:line="228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三、申报要求</w:t>
      </w:r>
    </w:p>
    <w:p w14:paraId="6C090674">
      <w:pPr>
        <w:pStyle w:val="2"/>
        <w:spacing w:before="216" w:line="330" w:lineRule="auto"/>
        <w:ind w:left="2" w:right="88" w:firstLine="633"/>
      </w:pPr>
      <w:r>
        <w:rPr>
          <w:spacing w:val="10"/>
        </w:rPr>
        <w:t>（一）省教育科学规划课题结题实行承诺制。课</w:t>
      </w:r>
      <w:r>
        <w:rPr>
          <w:spacing w:val="9"/>
        </w:rPr>
        <w:t>题负责人在课题申报时参照《湖南省教育科学规划课题结题实施细则》自行确定预期研究成果的形式、数量和级别等，一经立项，不得擅自变更。课题申报时承诺的研究成果为结题必须达到的要件。课题达到申报书中预期研究目标，形成预期研究成果，可申请结题。</w:t>
      </w:r>
    </w:p>
    <w:p w14:paraId="0715B131">
      <w:pPr>
        <w:pStyle w:val="2"/>
        <w:spacing w:before="233" w:line="311" w:lineRule="auto"/>
        <w:ind w:left="6" w:firstLine="629"/>
      </w:pPr>
      <w:r>
        <w:rPr>
          <w:spacing w:val="10"/>
        </w:rPr>
        <w:t>（二）课题申报人必须能真正承担课题研究的</w:t>
      </w:r>
      <w:r>
        <w:rPr>
          <w:spacing w:val="9"/>
        </w:rPr>
        <w:t>组织与实施工</w:t>
      </w:r>
      <w:r>
        <w:rPr>
          <w:spacing w:val="-2"/>
        </w:rPr>
        <w:t>作。获准立项的《课题申请</w:t>
      </w:r>
      <w:r>
        <w:rPr>
          <w:rFonts w:ascii="Times New Roman" w:hAnsi="Times New Roman" w:eastAsia="Times New Roman" w:cs="Times New Roman"/>
          <w:spacing w:val="-2"/>
        </w:rPr>
        <w:t>·</w:t>
      </w:r>
      <w:r>
        <w:rPr>
          <w:spacing w:val="-2"/>
        </w:rPr>
        <w:t>评审书》视为具有约束力的合同文本。</w:t>
      </w:r>
      <w:r>
        <w:rPr>
          <w:spacing w:val="9"/>
        </w:rPr>
        <w:t>不能自觉履行合同的不得申报，不能从事实质性研究工作的不得</w:t>
      </w:r>
    </w:p>
    <w:p w14:paraId="54CDC970">
      <w:pPr>
        <w:spacing w:line="311" w:lineRule="auto"/>
        <w:sectPr>
          <w:footerReference r:id="rId6" w:type="default"/>
          <w:pgSz w:w="11906" w:h="16838"/>
          <w:pgMar w:top="1431" w:right="1438" w:bottom="1200" w:left="1425" w:header="0" w:footer="832" w:gutter="0"/>
          <w:cols w:space="720" w:num="1"/>
        </w:sectPr>
      </w:pPr>
    </w:p>
    <w:p w14:paraId="4029CCCD">
      <w:pPr>
        <w:spacing w:line="375" w:lineRule="auto"/>
        <w:rPr>
          <w:rFonts w:ascii="Arial"/>
          <w:sz w:val="21"/>
        </w:rPr>
      </w:pPr>
    </w:p>
    <w:p w14:paraId="74A1BD12">
      <w:pPr>
        <w:pStyle w:val="2"/>
        <w:spacing w:before="101" w:line="356" w:lineRule="auto"/>
        <w:ind w:left="10" w:right="110" w:firstLine="42"/>
      </w:pPr>
      <w:r>
        <w:rPr>
          <w:spacing w:val="8"/>
        </w:rPr>
        <w:t>申报，研究期内因退休等各种原因不能完成研究工作的原</w:t>
      </w:r>
      <w:r>
        <w:rPr>
          <w:spacing w:val="7"/>
        </w:rPr>
        <w:t>则上不</w:t>
      </w:r>
      <w:r>
        <w:rPr>
          <w:spacing w:val="3"/>
        </w:rPr>
        <w:t>得申报。</w:t>
      </w:r>
    </w:p>
    <w:p w14:paraId="3578695B">
      <w:pPr>
        <w:pStyle w:val="2"/>
        <w:spacing w:line="330" w:lineRule="auto"/>
        <w:ind w:left="8" w:right="16" w:firstLine="629"/>
      </w:pPr>
      <w:r>
        <w:rPr>
          <w:spacing w:val="10"/>
        </w:rPr>
        <w:t>（三）课题申报人只能申报一个课题。每个课题限</w:t>
      </w:r>
      <w:r>
        <w:rPr>
          <w:spacing w:val="9"/>
        </w:rPr>
        <w:t>报一名主</w:t>
      </w:r>
      <w:r>
        <w:rPr>
          <w:spacing w:val="5"/>
        </w:rPr>
        <w:t>持人。提交的《课题申请</w:t>
      </w:r>
      <w:r>
        <w:rPr>
          <w:rFonts w:ascii="Times New Roman" w:hAnsi="Times New Roman" w:eastAsia="Times New Roman" w:cs="Times New Roman"/>
          <w:spacing w:val="5"/>
        </w:rPr>
        <w:t>·</w:t>
      </w:r>
      <w:r>
        <w:rPr>
          <w:spacing w:val="5"/>
        </w:rPr>
        <w:t>评审书》纸质材料须有申报人及参研人</w:t>
      </w:r>
      <w:r>
        <w:rPr>
          <w:spacing w:val="2"/>
        </w:rPr>
        <w:t>员的签名，经申报人所在课题委托管理机构（</w:t>
      </w:r>
      <w:r>
        <w:rPr>
          <w:spacing w:val="1"/>
        </w:rPr>
        <w:t>省教育厅直属单位、</w:t>
      </w:r>
      <w:r>
        <w:rPr>
          <w:spacing w:val="9"/>
        </w:rPr>
        <w:t>高校、市州教育科学规划课题管理部门）签署审核意见，并加盖</w:t>
      </w:r>
      <w:r>
        <w:rPr>
          <w:spacing w:val="4"/>
        </w:rPr>
        <w:t>单位公章。</w:t>
      </w:r>
    </w:p>
    <w:p w14:paraId="2BAE2462">
      <w:pPr>
        <w:pStyle w:val="2"/>
        <w:spacing w:before="233" w:line="311" w:lineRule="auto"/>
        <w:ind w:right="108" w:firstLine="638"/>
      </w:pPr>
      <w:r>
        <w:rPr>
          <w:spacing w:val="10"/>
        </w:rPr>
        <w:t>（四）主持有省教育科学规划课题（含专项</w:t>
      </w:r>
      <w:r>
        <w:rPr>
          <w:spacing w:val="9"/>
        </w:rPr>
        <w:t>课题）或省社科</w:t>
      </w:r>
      <w:r>
        <w:rPr>
          <w:spacing w:val="10"/>
        </w:rPr>
        <w:t>基金教育学专项课题且尚未完成的不得申报本年度课题</w:t>
      </w:r>
      <w:r>
        <w:rPr>
          <w:spacing w:val="9"/>
        </w:rPr>
        <w:t>。上述课题被撤项和终止的主持人三年内不得申报。</w:t>
      </w:r>
    </w:p>
    <w:p w14:paraId="79FF788A">
      <w:pPr>
        <w:pStyle w:val="2"/>
        <w:spacing w:before="183" w:line="332" w:lineRule="auto"/>
        <w:ind w:left="8" w:right="112" w:firstLine="629"/>
      </w:pPr>
      <w:r>
        <w:rPr>
          <w:spacing w:val="3"/>
        </w:rPr>
        <w:t>（五）青年资助课题男性申报人年龄不得超过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35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周岁（</w:t>
      </w:r>
      <w:r>
        <w:rPr>
          <w:rFonts w:ascii="Times New Roman" w:hAnsi="Times New Roman" w:eastAsia="Times New Roman" w:cs="Times New Roman"/>
          <w:spacing w:val="2"/>
        </w:rPr>
        <w:t>1991</w:t>
      </w:r>
      <w:r>
        <w:rPr>
          <w:spacing w:val="5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5"/>
        </w:rPr>
        <w:t>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5"/>
        </w:rPr>
        <w:t>日后出生</w:t>
      </w:r>
      <w:r>
        <w:rPr>
          <w:spacing w:val="4"/>
        </w:rPr>
        <w:t>）</w:t>
      </w:r>
      <w:r>
        <w:rPr>
          <w:spacing w:val="-88"/>
        </w:rPr>
        <w:t xml:space="preserve"> </w:t>
      </w:r>
      <w:r>
        <w:rPr>
          <w:spacing w:val="4"/>
        </w:rPr>
        <w:t>，</w:t>
      </w:r>
      <w:r>
        <w:rPr>
          <w:spacing w:val="5"/>
        </w:rPr>
        <w:t>女性申报人年龄不得超过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40 </w:t>
      </w:r>
      <w:r>
        <w:rPr>
          <w:spacing w:val="5"/>
        </w:rPr>
        <w:t>周岁（</w:t>
      </w:r>
      <w:r>
        <w:rPr>
          <w:rFonts w:ascii="Times New Roman" w:hAnsi="Times New Roman" w:eastAsia="Times New Roman" w:cs="Times New Roman"/>
          <w:spacing w:val="5"/>
        </w:rPr>
        <w:t>1986</w:t>
      </w:r>
      <w:r>
        <w:rPr>
          <w:spacing w:val="-8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8"/>
        </w:rPr>
        <w:t>月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  </w:t>
      </w:r>
      <w:r>
        <w:rPr>
          <w:spacing w:val="-8"/>
        </w:rPr>
        <w:t>日后出生）。</w:t>
      </w:r>
    </w:p>
    <w:p w14:paraId="7C863E8D">
      <w:pPr>
        <w:spacing w:before="174" w:line="227" w:lineRule="auto"/>
        <w:ind w:left="66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四、申报方式</w:t>
      </w:r>
    </w:p>
    <w:p w14:paraId="5E2E93D5">
      <w:pPr>
        <w:pStyle w:val="2"/>
        <w:spacing w:before="221" w:line="219" w:lineRule="auto"/>
        <w:ind w:left="638"/>
      </w:pPr>
      <w:r>
        <w:rPr>
          <w:spacing w:val="9"/>
        </w:rPr>
        <w:t>（一）资助课题的申报</w:t>
      </w:r>
    </w:p>
    <w:p w14:paraId="2356B114">
      <w:pPr>
        <w:pStyle w:val="2"/>
        <w:spacing w:before="182" w:line="303" w:lineRule="auto"/>
        <w:ind w:left="48" w:right="22" w:firstLine="621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5"/>
        </w:rPr>
        <w:t>申报人先将《课题申请</w:t>
      </w:r>
      <w:r>
        <w:rPr>
          <w:rFonts w:ascii="Times New Roman" w:hAnsi="Times New Roman" w:eastAsia="Times New Roman" w:cs="Times New Roman"/>
          <w:spacing w:val="5"/>
        </w:rPr>
        <w:t>·</w:t>
      </w:r>
      <w:r>
        <w:rPr>
          <w:spacing w:val="5"/>
        </w:rPr>
        <w:t>评审书》报课题委托管理机</w:t>
      </w:r>
      <w:r>
        <w:rPr>
          <w:spacing w:val="4"/>
        </w:rPr>
        <w:t>构，再</w:t>
      </w:r>
      <w:r>
        <w:t>由课题委托管理机构根据申报指标组织遴选，并在网上集中提交。</w:t>
      </w:r>
    </w:p>
    <w:p w14:paraId="71F674E0">
      <w:pPr>
        <w:pStyle w:val="2"/>
        <w:spacing w:before="179" w:line="336" w:lineRule="auto"/>
        <w:ind w:left="5" w:right="110" w:firstLine="635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根据评审程序需要，</w:t>
      </w:r>
      <w:r>
        <w:rPr>
          <w:spacing w:val="-81"/>
        </w:rPr>
        <w:t xml:space="preserve"> </w:t>
      </w:r>
      <w:r>
        <w:rPr>
          <w:spacing w:val="9"/>
        </w:rPr>
        <w:t>申报人除网上提交电子申报材料外，</w:t>
      </w:r>
      <w:r>
        <w:rPr>
          <w:spacing w:val="3"/>
        </w:rPr>
        <w:t>还需打印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 </w:t>
      </w:r>
      <w:r>
        <w:rPr>
          <w:spacing w:val="3"/>
        </w:rPr>
        <w:t>份《课题申请</w:t>
      </w:r>
      <w:r>
        <w:rPr>
          <w:rFonts w:ascii="Times New Roman" w:hAnsi="Times New Roman" w:eastAsia="Times New Roman" w:cs="Times New Roman"/>
          <w:spacing w:val="3"/>
        </w:rPr>
        <w:t>·</w:t>
      </w:r>
      <w:r>
        <w:rPr>
          <w:spacing w:val="3"/>
        </w:rPr>
        <w:t>评审书》和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5 </w:t>
      </w:r>
      <w:r>
        <w:rPr>
          <w:spacing w:val="3"/>
        </w:rPr>
        <w:t>份活页，内容与网上提交材料完全一致，</w:t>
      </w:r>
      <w:r>
        <w:rPr>
          <w:rFonts w:ascii="Times New Roman" w:hAnsi="Times New Roman" w:eastAsia="Times New Roman" w:cs="Times New Roman"/>
          <w:spacing w:val="3"/>
        </w:rPr>
        <w:t>A3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纸双面打印，中缝装订。纸质材料按程序盖章</w:t>
      </w:r>
      <w:r>
        <w:rPr>
          <w:spacing w:val="9"/>
        </w:rPr>
        <w:t>后由课题委托管理机构统一报送至省教育科学研究院规划所（不</w:t>
      </w:r>
      <w:r>
        <w:rPr>
          <w:spacing w:val="6"/>
        </w:rPr>
        <w:t>接收个人提交材料）。</w:t>
      </w:r>
    </w:p>
    <w:p w14:paraId="336135F3">
      <w:pPr>
        <w:spacing w:line="336" w:lineRule="auto"/>
        <w:sectPr>
          <w:footerReference r:id="rId7" w:type="default"/>
          <w:pgSz w:w="11906" w:h="16838"/>
          <w:pgMar w:top="1431" w:right="1416" w:bottom="1200" w:left="1423" w:header="0" w:footer="832" w:gutter="0"/>
          <w:cols w:space="720" w:num="1"/>
        </w:sectPr>
      </w:pPr>
    </w:p>
    <w:p w14:paraId="3FE1EB73">
      <w:pPr>
        <w:spacing w:line="374" w:lineRule="auto"/>
        <w:rPr>
          <w:rFonts w:ascii="Arial"/>
          <w:sz w:val="21"/>
        </w:rPr>
      </w:pPr>
    </w:p>
    <w:p w14:paraId="6094F4FF">
      <w:pPr>
        <w:pStyle w:val="2"/>
        <w:spacing w:before="101" w:line="219" w:lineRule="auto"/>
        <w:ind w:left="643"/>
      </w:pPr>
      <w:r>
        <w:rPr>
          <w:spacing w:val="9"/>
        </w:rPr>
        <w:t>（二）一般（自筹经费）课题的申报</w:t>
      </w:r>
    </w:p>
    <w:p w14:paraId="61F8EF97">
      <w:pPr>
        <w:pStyle w:val="2"/>
        <w:spacing w:before="182" w:line="303" w:lineRule="auto"/>
        <w:ind w:left="13" w:right="88" w:firstLine="661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6"/>
        </w:rPr>
        <w:t>申报人网上申报，并根据课题委托管理机构的规定，</w:t>
      </w:r>
      <w:r>
        <w:rPr>
          <w:spacing w:val="-81"/>
        </w:rPr>
        <w:t xml:space="preserve"> </w:t>
      </w:r>
      <w:r>
        <w:rPr>
          <w:spacing w:val="6"/>
        </w:rPr>
        <w:t>由课</w:t>
      </w:r>
      <w:r>
        <w:rPr>
          <w:spacing w:val="7"/>
        </w:rPr>
        <w:t>题委托管理机构组织评审。</w:t>
      </w:r>
    </w:p>
    <w:p w14:paraId="15E35F3B">
      <w:pPr>
        <w:pStyle w:val="2"/>
        <w:spacing w:before="180" w:line="331" w:lineRule="auto"/>
        <w:ind w:left="7" w:right="87" w:firstLine="637"/>
      </w:pPr>
      <w:r>
        <w:rPr>
          <w:rFonts w:ascii="Times New Roman" w:hAnsi="Times New Roman" w:eastAsia="Times New Roman" w:cs="Times New Roman"/>
          <w:spacing w:val="12"/>
        </w:rPr>
        <w:t>2.</w:t>
      </w:r>
      <w:r>
        <w:rPr>
          <w:spacing w:val="12"/>
        </w:rPr>
        <w:t>课题委托管理机构按指标数将一般（自筹经费）课题汇总</w:t>
      </w:r>
      <w:r>
        <w:rPr>
          <w:spacing w:val="8"/>
        </w:rPr>
        <w:t>表纸质稿（加盖公章）</w:t>
      </w:r>
      <w:r>
        <w:rPr>
          <w:rFonts w:ascii="Times New Roman" w:hAnsi="Times New Roman" w:eastAsia="Times New Roman" w:cs="Times New Roman"/>
          <w:spacing w:val="8"/>
        </w:rPr>
        <w:t xml:space="preserve">1 </w:t>
      </w:r>
      <w:r>
        <w:rPr>
          <w:spacing w:val="8"/>
        </w:rPr>
        <w:t>份及电子稿、《课题申请</w:t>
      </w:r>
      <w:r>
        <w:rPr>
          <w:rFonts w:ascii="Times New Roman" w:hAnsi="Times New Roman" w:eastAsia="Times New Roman" w:cs="Times New Roman"/>
          <w:spacing w:val="8"/>
        </w:rPr>
        <w:t>·</w:t>
      </w:r>
      <w:r>
        <w:rPr>
          <w:spacing w:val="8"/>
        </w:rPr>
        <w:t>评审书》纸质稿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1 </w:t>
      </w:r>
      <w:r>
        <w:rPr>
          <w:spacing w:val="8"/>
        </w:rPr>
        <w:t>份报送至省教育科学研究院规划所，经核查后提交省评</w:t>
      </w:r>
      <w:r>
        <w:rPr>
          <w:spacing w:val="7"/>
        </w:rPr>
        <w:t>审委</w:t>
      </w:r>
      <w:r>
        <w:rPr>
          <w:spacing w:val="6"/>
        </w:rPr>
        <w:t>员会审定。</w:t>
      </w:r>
    </w:p>
    <w:p w14:paraId="1FB82706">
      <w:pPr>
        <w:spacing w:before="225" w:line="228" w:lineRule="auto"/>
        <w:ind w:left="6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五、资助额度</w:t>
      </w:r>
    </w:p>
    <w:p w14:paraId="18A2A5CA">
      <w:pPr>
        <w:pStyle w:val="2"/>
        <w:spacing w:before="170" w:line="352" w:lineRule="auto"/>
        <w:ind w:left="9" w:right="87" w:firstLine="654"/>
      </w:pPr>
      <w:r>
        <w:rPr>
          <w:spacing w:val="7"/>
        </w:rPr>
        <w:t>重点资助课题资助额度为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7"/>
        </w:rPr>
        <w:t>万元，一般资助课题和青年资助</w:t>
      </w:r>
      <w:r>
        <w:rPr>
          <w:spacing w:val="1"/>
        </w:rPr>
        <w:t>课题资助额度为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万元。</w:t>
      </w:r>
    </w:p>
    <w:p w14:paraId="575443FC">
      <w:pPr>
        <w:spacing w:before="65" w:line="228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六、申报时间、地址及联系电话</w:t>
      </w:r>
    </w:p>
    <w:p w14:paraId="37172824">
      <w:pPr>
        <w:pStyle w:val="2"/>
        <w:spacing w:before="170" w:line="330" w:lineRule="auto"/>
        <w:ind w:right="86" w:firstLine="675"/>
      </w:pPr>
      <w:r>
        <w:rPr>
          <w:rFonts w:ascii="Times New Roman" w:hAnsi="Times New Roman" w:eastAsia="Times New Roman" w:cs="Times New Roman"/>
          <w:spacing w:val="23"/>
        </w:rPr>
        <w:t>1.</w:t>
      </w:r>
      <w:r>
        <w:rPr>
          <w:spacing w:val="23"/>
        </w:rPr>
        <w:t>课题申报请登录湖南省教育科学规划课题管理服务平台</w:t>
      </w: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j1.</w:t>
      </w:r>
      <w:r>
        <w:rPr>
          <w:rFonts w:ascii="Times New Roman" w:hAnsi="Times New Roman" w:eastAsia="Times New Roman" w:cs="Times New Roman"/>
        </w:rPr>
        <w:t>ping</w:t>
      </w:r>
      <w:r>
        <w:rPr>
          <w:rFonts w:ascii="Times New Roman" w:hAnsi="Times New Roman" w:eastAsia="Times New Roman" w:cs="Times New Roman"/>
          <w:spacing w:val="9"/>
        </w:rPr>
        <w:t>2000.</w:t>
      </w:r>
      <w:r>
        <w:rPr>
          <w:rFonts w:ascii="Times New Roman" w:hAnsi="Times New Roman" w:eastAsia="Times New Roman" w:cs="Times New Roman"/>
        </w:rPr>
        <w:t>com</w:t>
      </w:r>
      <w:r>
        <w:rPr>
          <w:spacing w:val="-14"/>
        </w:rPr>
        <w:t>）</w:t>
      </w:r>
      <w:r>
        <w:rPr>
          <w:spacing w:val="-93"/>
        </w:rPr>
        <w:t xml:space="preserve"> </w:t>
      </w:r>
      <w:r>
        <w:rPr>
          <w:spacing w:val="-14"/>
        </w:rPr>
        <w:t>，</w:t>
      </w:r>
      <w:r>
        <w:rPr>
          <w:spacing w:val="-83"/>
        </w:rPr>
        <w:t xml:space="preserve"> </w:t>
      </w:r>
      <w:r>
        <w:rPr>
          <w:spacing w:val="9"/>
        </w:rPr>
        <w:t>申报人先注册完善个人信息后申报。相关</w:t>
      </w:r>
      <w:r>
        <w:rPr>
          <w:spacing w:val="17"/>
        </w:rPr>
        <w:t>资料请在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湖南省教育科学研究院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网站的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6"/>
        </w:rPr>
        <w:t>湖南省教育科学规划</w:t>
      </w:r>
      <w:r>
        <w:rPr>
          <w:spacing w:val="8"/>
        </w:rPr>
        <w:t>领导小组办公室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版块中查阅。</w:t>
      </w:r>
    </w:p>
    <w:p w14:paraId="32C4A44D">
      <w:pPr>
        <w:pStyle w:val="2"/>
        <w:spacing w:before="181" w:line="331" w:lineRule="auto"/>
        <w:ind w:left="23" w:right="77" w:firstLine="621"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1"/>
        </w:rPr>
        <w:t>网上申报截止时间：</w:t>
      </w:r>
      <w:r>
        <w:rPr>
          <w:rFonts w:ascii="Times New Roman" w:hAnsi="Times New Roman" w:eastAsia="Times New Roman" w:cs="Times New Roman"/>
          <w:spacing w:val="1"/>
        </w:rPr>
        <w:t>2026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1"/>
        </w:rPr>
        <w:t>日。请各委托管理机构</w:t>
      </w:r>
      <w:r>
        <w:rPr>
          <w:spacing w:val="9"/>
        </w:rPr>
        <w:t>于规定时间内将符合条件的申报课题在网站管理服务平台申报系</w:t>
      </w:r>
      <w:r>
        <w:rPr>
          <w:spacing w:val="-6"/>
        </w:rPr>
        <w:t>统审核提交。纸质材料报送时间：</w:t>
      </w:r>
      <w:r>
        <w:rPr>
          <w:rFonts w:ascii="Times New Roman" w:hAnsi="Times New Roman" w:eastAsia="Times New Roman" w:cs="Times New Roman"/>
          <w:spacing w:val="-6"/>
        </w:rPr>
        <w:t xml:space="preserve">2026 </w:t>
      </w:r>
      <w:r>
        <w:rPr>
          <w:spacing w:val="-6"/>
        </w:rPr>
        <w:t>年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>月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7 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7"/>
        </w:rPr>
        <w:t>日</w:t>
      </w:r>
      <w:r>
        <w:rPr>
          <w:rFonts w:ascii="Times New Roman" w:hAnsi="Times New Roman" w:eastAsia="Times New Roman" w:cs="Times New Roman"/>
          <w:spacing w:val="-7"/>
        </w:rPr>
        <w:t xml:space="preserve">—8  </w:t>
      </w:r>
      <w:r>
        <w:rPr>
          <w:spacing w:val="-7"/>
        </w:rPr>
        <w:t>日，逾期不</w:t>
      </w:r>
      <w:r>
        <w:rPr>
          <w:spacing w:val="-5"/>
        </w:rPr>
        <w:t>予受理。</w:t>
      </w:r>
    </w:p>
    <w:p w14:paraId="033428DE">
      <w:pPr>
        <w:pStyle w:val="2"/>
        <w:spacing w:before="178" w:line="311" w:lineRule="auto"/>
        <w:ind w:left="24" w:firstLine="626"/>
      </w:pPr>
      <w:r>
        <w:rPr>
          <w:rFonts w:ascii="Times New Roman" w:hAnsi="Times New Roman" w:eastAsia="Times New Roman" w:cs="Times New Roman"/>
          <w:spacing w:val="-10"/>
        </w:rPr>
        <w:t>3.</w:t>
      </w:r>
      <w:r>
        <w:rPr>
          <w:spacing w:val="-10"/>
        </w:rPr>
        <w:t>纸质材料报送地址：长沙市开福区教育街</w:t>
      </w:r>
      <w:r>
        <w:rPr>
          <w:rFonts w:ascii="Times New Roman" w:hAnsi="Times New Roman" w:eastAsia="Times New Roman" w:cs="Times New Roman"/>
          <w:spacing w:val="-10"/>
        </w:rPr>
        <w:t xml:space="preserve">11 </w:t>
      </w:r>
      <w:r>
        <w:rPr>
          <w:spacing w:val="-10"/>
        </w:rPr>
        <w:t>号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7</w:t>
      </w:r>
      <w:r>
        <w:rPr>
          <w:rFonts w:ascii="Times New Roman" w:hAnsi="Times New Roman" w:eastAsia="Times New Roman" w:cs="Times New Roman"/>
          <w:spacing w:val="-11"/>
        </w:rPr>
        <w:t xml:space="preserve">01 </w:t>
      </w:r>
      <w:r>
        <w:rPr>
          <w:spacing w:val="-11"/>
        </w:rPr>
        <w:t>办公室，联</w:t>
      </w:r>
      <w:r>
        <w:rPr>
          <w:spacing w:val="-12"/>
        </w:rPr>
        <w:t>系人：蒋小良，电话：</w:t>
      </w:r>
      <w:r>
        <w:rPr>
          <w:rFonts w:ascii="Times New Roman" w:hAnsi="Times New Roman" w:eastAsia="Times New Roman" w:cs="Times New Roman"/>
          <w:spacing w:val="-12"/>
        </w:rPr>
        <w:t>0731</w:t>
      </w:r>
      <w:r>
        <w:rPr>
          <w:spacing w:val="-12"/>
        </w:rPr>
        <w:t>－</w:t>
      </w:r>
      <w:r>
        <w:rPr>
          <w:rFonts w:ascii="Times New Roman" w:hAnsi="Times New Roman" w:eastAsia="Times New Roman" w:cs="Times New Roman"/>
          <w:spacing w:val="-12"/>
        </w:rPr>
        <w:t>84402923</w:t>
      </w:r>
      <w:r>
        <w:rPr>
          <w:spacing w:val="-12"/>
        </w:rPr>
        <w:t>，邮箱：</w:t>
      </w:r>
      <w:r>
        <w:rPr>
          <w:rFonts w:ascii="Times New Roman" w:hAnsi="Times New Roman" w:eastAsia="Times New Roman" w:cs="Times New Roman"/>
          <w:spacing w:val="-12"/>
        </w:rPr>
        <w:t>guih</w:t>
      </w:r>
      <w:r>
        <w:rPr>
          <w:rFonts w:ascii="Times New Roman" w:hAnsi="Times New Roman" w:eastAsia="Times New Roman" w:cs="Times New Roman"/>
          <w:spacing w:val="-13"/>
        </w:rPr>
        <w:t>uaban @hnedu.cn</w:t>
      </w:r>
      <w:r>
        <w:rPr>
          <w:spacing w:val="-13"/>
        </w:rPr>
        <w:t>。</w:t>
      </w:r>
    </w:p>
    <w:p w14:paraId="66C4D304">
      <w:pPr>
        <w:pStyle w:val="2"/>
        <w:spacing w:before="206" w:line="219" w:lineRule="auto"/>
        <w:ind w:left="649"/>
      </w:pPr>
      <w:r>
        <w:rPr>
          <w:spacing w:val="9"/>
        </w:rPr>
        <w:t>各课题委托管理机构要依据《湖南省教育科学规划课题管理</w:t>
      </w:r>
    </w:p>
    <w:p w14:paraId="6CAAF8D7">
      <w:pPr>
        <w:spacing w:line="219" w:lineRule="auto"/>
        <w:sectPr>
          <w:footerReference r:id="rId8" w:type="default"/>
          <w:pgSz w:w="11906" w:h="16838"/>
          <w:pgMar w:top="1431" w:right="1438" w:bottom="1200" w:left="1418" w:header="0" w:footer="832" w:gutter="0"/>
          <w:cols w:space="720" w:num="1"/>
        </w:sectPr>
      </w:pPr>
    </w:p>
    <w:p w14:paraId="1CCC7426">
      <w:pPr>
        <w:spacing w:line="376" w:lineRule="auto"/>
        <w:rPr>
          <w:rFonts w:ascii="Arial"/>
          <w:sz w:val="21"/>
        </w:rPr>
      </w:pPr>
    </w:p>
    <w:p w14:paraId="1CFB7F04">
      <w:pPr>
        <w:pStyle w:val="2"/>
        <w:spacing w:before="101" w:line="358" w:lineRule="auto"/>
        <w:ind w:right="30" w:firstLine="9"/>
        <w:jc w:val="both"/>
      </w:pPr>
      <w:r>
        <w:rPr>
          <w:spacing w:val="9"/>
        </w:rPr>
        <w:t>办法》的相关规定和本通知要求，加强对本年度课题申报工作的组织、宣传和指导，负责课题申报者注册审核和资格审查（包括</w:t>
      </w:r>
      <w:r>
        <w:rPr>
          <w:spacing w:val="5"/>
        </w:rPr>
        <w:t>申报者的申报条件、资质、信誉、前期研究基础和支撑条件等</w:t>
      </w:r>
      <w:r>
        <w:rPr>
          <w:spacing w:val="-50"/>
        </w:rPr>
        <w:t>），</w:t>
      </w:r>
      <w:r>
        <w:rPr>
          <w:spacing w:val="9"/>
        </w:rPr>
        <w:t>签署明确意见，保证申报者所填内容的真实性，确保课题申报质</w:t>
      </w:r>
      <w:r>
        <w:rPr>
          <w:spacing w:val="-4"/>
        </w:rPr>
        <w:t>量。</w:t>
      </w:r>
    </w:p>
    <w:p w14:paraId="0DDDFD99">
      <w:pPr>
        <w:spacing w:line="439" w:lineRule="auto"/>
        <w:rPr>
          <w:rFonts w:ascii="Arial"/>
          <w:sz w:val="21"/>
        </w:rPr>
      </w:pPr>
    </w:p>
    <w:p w14:paraId="76249F3B">
      <w:pPr>
        <w:pStyle w:val="2"/>
        <w:spacing w:before="101" w:line="420" w:lineRule="exact"/>
        <w:ind w:left="660"/>
      </w:pPr>
      <w:r>
        <w:rPr>
          <w:spacing w:val="8"/>
          <w:position w:val="1"/>
        </w:rPr>
        <w:t>附件：</w:t>
      </w:r>
      <w:r>
        <w:rPr>
          <w:spacing w:val="-83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1"/>
        </w:rPr>
        <w:t>1.</w:t>
      </w:r>
      <w:r>
        <w:rPr>
          <w:spacing w:val="8"/>
          <w:position w:val="1"/>
        </w:rPr>
        <w:t>湖南省教育科学</w:t>
      </w:r>
      <w:r>
        <w:rPr>
          <w:rFonts w:ascii="Times New Roman" w:hAnsi="Times New Roman" w:eastAsia="Times New Roman" w:cs="Times New Roman"/>
          <w:spacing w:val="8"/>
          <w:position w:val="1"/>
        </w:rPr>
        <w:t>“</w:t>
      </w:r>
      <w:r>
        <w:rPr>
          <w:spacing w:val="8"/>
          <w:position w:val="1"/>
        </w:rPr>
        <w:t>十五五</w:t>
      </w:r>
      <w:r>
        <w:rPr>
          <w:rFonts w:ascii="Times New Roman" w:hAnsi="Times New Roman" w:eastAsia="Times New Roman" w:cs="Times New Roman"/>
          <w:spacing w:val="8"/>
          <w:position w:val="1"/>
        </w:rPr>
        <w:t>”</w:t>
      </w:r>
      <w:r>
        <w:rPr>
          <w:spacing w:val="8"/>
          <w:position w:val="1"/>
        </w:rPr>
        <w:t>规划</w:t>
      </w:r>
      <w:r>
        <w:rPr>
          <w:rFonts w:ascii="Times New Roman" w:hAnsi="Times New Roman" w:eastAsia="Times New Roman" w:cs="Times New Roman"/>
          <w:spacing w:val="8"/>
          <w:position w:val="1"/>
        </w:rPr>
        <w:t xml:space="preserve">2026 </w:t>
      </w:r>
      <w:r>
        <w:rPr>
          <w:spacing w:val="8"/>
          <w:position w:val="1"/>
        </w:rPr>
        <w:t>年度课题指南</w:t>
      </w:r>
    </w:p>
    <w:p w14:paraId="6A1A5054">
      <w:pPr>
        <w:pStyle w:val="2"/>
        <w:spacing w:before="180" w:line="419" w:lineRule="exact"/>
        <w:ind w:left="1591"/>
      </w:pPr>
      <w:r>
        <w:rPr>
          <w:rFonts w:ascii="Times New Roman" w:hAnsi="Times New Roman" w:eastAsia="Times New Roman" w:cs="Times New Roman"/>
          <w:spacing w:val="-6"/>
          <w:position w:val="1"/>
        </w:rPr>
        <w:t>2.</w:t>
      </w:r>
      <w:r>
        <w:rPr>
          <w:spacing w:val="-6"/>
          <w:position w:val="1"/>
        </w:rPr>
        <w:t>湖南省教育科学</w:t>
      </w:r>
      <w:r>
        <w:rPr>
          <w:rFonts w:ascii="Times New Roman" w:hAnsi="Times New Roman" w:eastAsia="Times New Roman" w:cs="Times New Roman"/>
          <w:spacing w:val="-6"/>
          <w:position w:val="1"/>
        </w:rPr>
        <w:t>“</w:t>
      </w:r>
      <w:r>
        <w:rPr>
          <w:spacing w:val="-6"/>
          <w:position w:val="1"/>
        </w:rPr>
        <w:t>十五五</w:t>
      </w:r>
      <w:r>
        <w:rPr>
          <w:rFonts w:ascii="Times New Roman" w:hAnsi="Times New Roman" w:eastAsia="Times New Roman" w:cs="Times New Roman"/>
          <w:spacing w:val="-6"/>
          <w:position w:val="1"/>
        </w:rPr>
        <w:t>”</w:t>
      </w:r>
      <w:r>
        <w:rPr>
          <w:spacing w:val="-6"/>
          <w:position w:val="1"/>
        </w:rPr>
        <w:t>规划</w:t>
      </w:r>
      <w:r>
        <w:rPr>
          <w:rFonts w:ascii="Times New Roman" w:hAnsi="Times New Roman" w:eastAsia="Times New Roman" w:cs="Times New Roman"/>
          <w:spacing w:val="-6"/>
          <w:position w:val="1"/>
        </w:rPr>
        <w:t xml:space="preserve">2026 </w:t>
      </w:r>
      <w:r>
        <w:rPr>
          <w:spacing w:val="-6"/>
          <w:position w:val="1"/>
        </w:rPr>
        <w:t>年度课题申报指标</w:t>
      </w:r>
    </w:p>
    <w:p w14:paraId="34391C6B">
      <w:pPr>
        <w:spacing w:line="264" w:lineRule="auto"/>
        <w:rPr>
          <w:rFonts w:ascii="Arial"/>
          <w:sz w:val="21"/>
        </w:rPr>
      </w:pPr>
    </w:p>
    <w:p w14:paraId="65D08970">
      <w:pPr>
        <w:spacing w:line="264" w:lineRule="auto"/>
        <w:rPr>
          <w:rFonts w:ascii="Arial"/>
          <w:sz w:val="21"/>
        </w:rPr>
      </w:pPr>
    </w:p>
    <w:p w14:paraId="03D46C38">
      <w:pPr>
        <w:spacing w:line="264" w:lineRule="auto"/>
        <w:rPr>
          <w:rFonts w:ascii="Arial"/>
          <w:sz w:val="21"/>
        </w:rPr>
      </w:pPr>
    </w:p>
    <w:p w14:paraId="1D9D2232">
      <w:pPr>
        <w:spacing w:line="264" w:lineRule="auto"/>
        <w:rPr>
          <w:rFonts w:ascii="Arial"/>
          <w:sz w:val="21"/>
        </w:rPr>
      </w:pPr>
    </w:p>
    <w:p w14:paraId="1C8B1E33">
      <w:pPr>
        <w:spacing w:line="264" w:lineRule="auto"/>
        <w:rPr>
          <w:rFonts w:ascii="Arial"/>
          <w:sz w:val="21"/>
        </w:rPr>
      </w:pPr>
    </w:p>
    <w:p w14:paraId="4A4EFDC0">
      <w:pPr>
        <w:pStyle w:val="2"/>
        <w:spacing w:before="101" w:line="219" w:lineRule="auto"/>
        <w:ind w:left="5336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3247390</wp:posOffset>
            </wp:positionH>
            <wp:positionV relativeFrom="paragraph">
              <wp:posOffset>-723900</wp:posOffset>
            </wp:positionV>
            <wp:extent cx="1511935" cy="151193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11998" cy="151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湖南省教育厅</w:t>
      </w:r>
    </w:p>
    <w:p w14:paraId="7D5717DC">
      <w:pPr>
        <w:pStyle w:val="2"/>
        <w:spacing w:before="183" w:line="419" w:lineRule="exact"/>
        <w:ind w:left="5239"/>
      </w:pPr>
      <w:r>
        <w:rPr>
          <w:rFonts w:ascii="Times New Roman" w:hAnsi="Times New Roman" w:eastAsia="Times New Roman" w:cs="Times New Roman"/>
          <w:spacing w:val="-2"/>
          <w:position w:val="1"/>
        </w:rPr>
        <w:t>2026</w:t>
      </w:r>
      <w:r>
        <w:rPr>
          <w:rFonts w:ascii="Times New Roman" w:hAnsi="Times New Roman" w:eastAsia="Times New Roman" w:cs="Times New Roman"/>
          <w:spacing w:val="22"/>
          <w:position w:val="1"/>
        </w:rPr>
        <w:t xml:space="preserve"> </w:t>
      </w:r>
      <w:r>
        <w:rPr>
          <w:spacing w:val="-2"/>
          <w:position w:val="1"/>
        </w:rPr>
        <w:t>年</w:t>
      </w:r>
      <w:r>
        <w:rPr>
          <w:spacing w:val="-69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>4</w:t>
      </w:r>
      <w:r>
        <w:rPr>
          <w:rFonts w:ascii="Times New Roman" w:hAnsi="Times New Roman" w:eastAsia="Times New Roman" w:cs="Times New Roman"/>
          <w:spacing w:val="31"/>
          <w:position w:val="1"/>
        </w:rPr>
        <w:t xml:space="preserve"> </w:t>
      </w:r>
      <w:r>
        <w:rPr>
          <w:spacing w:val="-2"/>
          <w:position w:val="1"/>
        </w:rPr>
        <w:t>月</w:t>
      </w:r>
      <w:r>
        <w:rPr>
          <w:spacing w:val="-68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>2</w:t>
      </w:r>
      <w:r>
        <w:rPr>
          <w:rFonts w:ascii="Times New Roman" w:hAnsi="Times New Roman" w:eastAsia="Times New Roman" w:cs="Times New Roman"/>
          <w:spacing w:val="75"/>
          <w:w w:val="101"/>
          <w:position w:val="1"/>
        </w:rPr>
        <w:t xml:space="preserve"> </w:t>
      </w:r>
      <w:r>
        <w:rPr>
          <w:spacing w:val="-2"/>
          <w:position w:val="1"/>
        </w:rPr>
        <w:t>日</w:t>
      </w:r>
    </w:p>
    <w:p w14:paraId="3D441547">
      <w:pPr>
        <w:spacing w:line="241" w:lineRule="auto"/>
        <w:rPr>
          <w:rFonts w:ascii="Arial"/>
          <w:sz w:val="21"/>
        </w:rPr>
      </w:pPr>
    </w:p>
    <w:p w14:paraId="2F1043DC">
      <w:pPr>
        <w:spacing w:line="241" w:lineRule="auto"/>
        <w:rPr>
          <w:rFonts w:ascii="Arial"/>
          <w:sz w:val="21"/>
        </w:rPr>
      </w:pPr>
    </w:p>
    <w:p w14:paraId="256731F4">
      <w:pPr>
        <w:spacing w:line="242" w:lineRule="auto"/>
        <w:rPr>
          <w:rFonts w:ascii="Arial"/>
          <w:sz w:val="21"/>
        </w:rPr>
      </w:pPr>
    </w:p>
    <w:p w14:paraId="13415844">
      <w:pPr>
        <w:pStyle w:val="2"/>
        <w:spacing w:before="101" w:line="219" w:lineRule="auto"/>
        <w:ind w:left="629"/>
      </w:pPr>
      <w:r>
        <w:rPr>
          <w:spacing w:val="8"/>
        </w:rPr>
        <w:t>（此件主动公开）</w:t>
      </w:r>
    </w:p>
    <w:p w14:paraId="4235A63C">
      <w:pPr>
        <w:spacing w:line="219" w:lineRule="auto"/>
        <w:sectPr>
          <w:footerReference r:id="rId9" w:type="default"/>
          <w:pgSz w:w="11906" w:h="16838"/>
          <w:pgMar w:top="1431" w:right="1416" w:bottom="1106" w:left="1432" w:header="0" w:footer="840" w:gutter="0"/>
          <w:cols w:space="720" w:num="1"/>
        </w:sectPr>
      </w:pPr>
    </w:p>
    <w:p w14:paraId="1B752B8F">
      <w:pPr>
        <w:spacing w:line="325" w:lineRule="auto"/>
        <w:rPr>
          <w:rFonts w:ascii="Arial"/>
          <w:sz w:val="21"/>
        </w:rPr>
      </w:pPr>
    </w:p>
    <w:p w14:paraId="61FF7682">
      <w:pPr>
        <w:spacing w:before="101" w:line="420" w:lineRule="exact"/>
        <w:ind w:left="1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1</w:t>
      </w:r>
    </w:p>
    <w:p w14:paraId="025A4B81">
      <w:pPr>
        <w:spacing w:line="265" w:lineRule="auto"/>
        <w:rPr>
          <w:rFonts w:ascii="Arial"/>
          <w:sz w:val="21"/>
        </w:rPr>
      </w:pPr>
    </w:p>
    <w:p w14:paraId="7BEC122C">
      <w:pPr>
        <w:spacing w:line="265" w:lineRule="auto"/>
        <w:rPr>
          <w:rFonts w:ascii="Arial"/>
          <w:sz w:val="21"/>
        </w:rPr>
      </w:pPr>
    </w:p>
    <w:p w14:paraId="200EC1A0">
      <w:pPr>
        <w:spacing w:before="185" w:line="176" w:lineRule="auto"/>
        <w:ind w:left="1634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湖南省教育科学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十五五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”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规划</w:t>
      </w:r>
    </w:p>
    <w:p w14:paraId="232B1499">
      <w:pPr>
        <w:spacing w:before="2" w:line="232" w:lineRule="auto"/>
        <w:ind w:left="2656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6"/>
          <w:sz w:val="43"/>
          <w:szCs w:val="43"/>
        </w:rPr>
        <w:t xml:space="preserve">2026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年度课题指南</w:t>
      </w:r>
    </w:p>
    <w:p w14:paraId="542C0DA9">
      <w:pPr>
        <w:spacing w:line="274" w:lineRule="auto"/>
        <w:rPr>
          <w:rFonts w:ascii="Arial"/>
          <w:sz w:val="21"/>
        </w:rPr>
      </w:pPr>
    </w:p>
    <w:p w14:paraId="05BD1768">
      <w:pPr>
        <w:spacing w:line="274" w:lineRule="auto"/>
        <w:rPr>
          <w:rFonts w:ascii="Arial"/>
          <w:sz w:val="21"/>
        </w:rPr>
      </w:pPr>
    </w:p>
    <w:p w14:paraId="318A6727">
      <w:pPr>
        <w:pStyle w:val="2"/>
        <w:spacing w:before="101" w:line="356" w:lineRule="auto"/>
        <w:ind w:firstLine="634"/>
        <w:jc w:val="both"/>
      </w:pPr>
      <w:r>
        <w:rPr>
          <w:spacing w:val="7"/>
        </w:rPr>
        <w:t>课题指南所提供的选题内容为课题研究领域和方向</w:t>
      </w:r>
      <w:r>
        <w:rPr>
          <w:spacing w:val="6"/>
        </w:rPr>
        <w:t>，</w:t>
      </w:r>
      <w:r>
        <w:rPr>
          <w:spacing w:val="-86"/>
        </w:rPr>
        <w:t xml:space="preserve"> </w:t>
      </w:r>
      <w:r>
        <w:rPr>
          <w:spacing w:val="6"/>
        </w:rPr>
        <w:t>申报人可据此作分解、细化，</w:t>
      </w:r>
      <w:r>
        <w:rPr>
          <w:spacing w:val="-60"/>
        </w:rPr>
        <w:t xml:space="preserve"> </w:t>
      </w:r>
      <w:r>
        <w:rPr>
          <w:spacing w:val="6"/>
        </w:rPr>
        <w:t>自拟题目进行申报。</w:t>
      </w:r>
      <w:r>
        <w:rPr>
          <w:rFonts w:ascii="黑体" w:hAnsi="黑体" w:eastAsia="黑体" w:cs="黑体"/>
          <w:spacing w:val="6"/>
        </w:rPr>
        <w:t>不在指南研究领域和</w:t>
      </w:r>
      <w:r>
        <w:rPr>
          <w:rFonts w:ascii="黑体" w:hAnsi="黑体" w:eastAsia="黑体" w:cs="黑体"/>
          <w:spacing w:val="9"/>
        </w:rPr>
        <w:t>方向的资助课题，原则上不予立项。</w:t>
      </w:r>
      <w:r>
        <w:rPr>
          <w:spacing w:val="9"/>
        </w:rPr>
        <w:t>一般（自筹经费）课题研究</w:t>
      </w:r>
      <w:r>
        <w:rPr>
          <w:spacing w:val="7"/>
        </w:rPr>
        <w:t>不设具体指南，</w:t>
      </w:r>
      <w:r>
        <w:rPr>
          <w:spacing w:val="-84"/>
        </w:rPr>
        <w:t xml:space="preserve"> </w:t>
      </w:r>
      <w:r>
        <w:rPr>
          <w:spacing w:val="7"/>
        </w:rPr>
        <w:t>申报人可立足本单位实际，针对教育实践</w:t>
      </w:r>
      <w:r>
        <w:rPr>
          <w:spacing w:val="6"/>
        </w:rPr>
        <w:t>中的突</w:t>
      </w:r>
      <w:r>
        <w:rPr>
          <w:spacing w:val="4"/>
        </w:rPr>
        <w:t>出问题，根据自身的研究基础和优势，</w:t>
      </w:r>
      <w:r>
        <w:rPr>
          <w:spacing w:val="-72"/>
        </w:rPr>
        <w:t xml:space="preserve"> </w:t>
      </w:r>
      <w:r>
        <w:rPr>
          <w:spacing w:val="4"/>
        </w:rPr>
        <w:t>自主确定研究题目，</w:t>
      </w:r>
      <w:r>
        <w:rPr>
          <w:spacing w:val="-88"/>
        </w:rPr>
        <w:t xml:space="preserve"> </w:t>
      </w:r>
      <w:r>
        <w:rPr>
          <w:spacing w:val="4"/>
        </w:rPr>
        <w:t>以提</w:t>
      </w:r>
      <w:r>
        <w:rPr>
          <w:spacing w:val="7"/>
        </w:rPr>
        <w:t>高研究的针对性与实效性。</w:t>
      </w:r>
    </w:p>
    <w:p w14:paraId="6C487961">
      <w:pPr>
        <w:spacing w:before="11" w:line="228" w:lineRule="auto"/>
        <w:ind w:left="63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一、党建与思政研究</w:t>
      </w:r>
    </w:p>
    <w:p w14:paraId="13AC29F6">
      <w:pPr>
        <w:pStyle w:val="2"/>
        <w:spacing w:before="171" w:line="419" w:lineRule="exact"/>
        <w:ind w:left="659"/>
      </w:pPr>
      <w:r>
        <w:rPr>
          <w:rFonts w:ascii="Times New Roman" w:hAnsi="Times New Roman" w:eastAsia="Times New Roman" w:cs="Times New Roman"/>
          <w:spacing w:val="7"/>
          <w:position w:val="1"/>
        </w:rPr>
        <w:t>1.</w:t>
      </w:r>
      <w:r>
        <w:rPr>
          <w:spacing w:val="7"/>
          <w:position w:val="1"/>
        </w:rPr>
        <w:t>教育强国视域下党对学校的全面领导具体化研究</w:t>
      </w:r>
    </w:p>
    <w:p w14:paraId="732181AE">
      <w:pPr>
        <w:pStyle w:val="2"/>
        <w:spacing w:before="181" w:line="419" w:lineRule="exact"/>
        <w:ind w:left="628"/>
      </w:pPr>
      <w:r>
        <w:rPr>
          <w:rFonts w:ascii="Times New Roman" w:hAnsi="Times New Roman" w:eastAsia="Times New Roman" w:cs="Times New Roman"/>
          <w:spacing w:val="9"/>
          <w:position w:val="1"/>
        </w:rPr>
        <w:t>2.</w:t>
      </w:r>
      <w:r>
        <w:rPr>
          <w:spacing w:val="9"/>
          <w:position w:val="1"/>
        </w:rPr>
        <w:t>湖南特色高水平马克思主义学院建设研究</w:t>
      </w:r>
    </w:p>
    <w:p w14:paraId="3311B8AC">
      <w:pPr>
        <w:pStyle w:val="2"/>
        <w:spacing w:before="181" w:line="419" w:lineRule="exact"/>
        <w:ind w:left="635"/>
      </w:pPr>
      <w:r>
        <w:rPr>
          <w:rFonts w:ascii="Times New Roman" w:hAnsi="Times New Roman" w:eastAsia="Times New Roman" w:cs="Times New Roman"/>
          <w:spacing w:val="8"/>
          <w:position w:val="2"/>
        </w:rPr>
        <w:t>3.</w:t>
      </w:r>
      <w:r>
        <w:rPr>
          <w:spacing w:val="8"/>
          <w:position w:val="2"/>
        </w:rPr>
        <w:t>教育系统党员示范引领力研究</w:t>
      </w:r>
    </w:p>
    <w:p w14:paraId="2B1E4ED6">
      <w:pPr>
        <w:pStyle w:val="2"/>
        <w:spacing w:before="181" w:line="419" w:lineRule="exact"/>
        <w:ind w:left="627"/>
      </w:pPr>
      <w:r>
        <w:rPr>
          <w:rFonts w:ascii="Times New Roman" w:hAnsi="Times New Roman" w:eastAsia="Times New Roman" w:cs="Times New Roman"/>
          <w:spacing w:val="9"/>
          <w:position w:val="1"/>
        </w:rPr>
        <w:t>4.</w:t>
      </w:r>
      <w:r>
        <w:rPr>
          <w:spacing w:val="9"/>
          <w:position w:val="1"/>
        </w:rPr>
        <w:t>大中小学校思想政治教育一体化改革与评价研究</w:t>
      </w:r>
    </w:p>
    <w:p w14:paraId="15FE28C4">
      <w:pPr>
        <w:pStyle w:val="2"/>
        <w:spacing w:before="230" w:line="219" w:lineRule="auto"/>
        <w:ind w:left="637"/>
      </w:pPr>
      <w:r>
        <w:rPr>
          <w:rFonts w:ascii="Times New Roman" w:hAnsi="Times New Roman" w:eastAsia="Times New Roman" w:cs="Times New Roman"/>
          <w:spacing w:val="8"/>
        </w:rPr>
        <w:t>5.“</w:t>
      </w:r>
      <w:r>
        <w:rPr>
          <w:spacing w:val="8"/>
        </w:rPr>
        <w:t>大思政课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体系构建与实效性评价研究</w:t>
      </w:r>
    </w:p>
    <w:p w14:paraId="2CC3F8A7">
      <w:pPr>
        <w:pStyle w:val="2"/>
        <w:spacing w:before="183" w:line="420" w:lineRule="exact"/>
        <w:ind w:left="635"/>
      </w:pPr>
      <w:r>
        <w:rPr>
          <w:rFonts w:ascii="Times New Roman" w:hAnsi="Times New Roman" w:eastAsia="Times New Roman" w:cs="Times New Roman"/>
          <w:spacing w:val="8"/>
          <w:position w:val="1"/>
        </w:rPr>
        <w:t>6.</w:t>
      </w:r>
      <w:r>
        <w:rPr>
          <w:spacing w:val="8"/>
          <w:position w:val="1"/>
        </w:rPr>
        <w:t>思政课堂与社会课堂的有效融合机制研究</w:t>
      </w:r>
    </w:p>
    <w:p w14:paraId="5173E437">
      <w:pPr>
        <w:pStyle w:val="2"/>
        <w:spacing w:before="229" w:line="219" w:lineRule="auto"/>
        <w:ind w:left="633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学校思政课教师理论素养提升研究</w:t>
      </w:r>
    </w:p>
    <w:p w14:paraId="5108819F">
      <w:pPr>
        <w:pStyle w:val="2"/>
        <w:spacing w:before="183" w:line="420" w:lineRule="exact"/>
        <w:ind w:left="641"/>
      </w:pPr>
      <w:r>
        <w:rPr>
          <w:rFonts w:ascii="Times New Roman" w:hAnsi="Times New Roman" w:eastAsia="Times New Roman" w:cs="Times New Roman"/>
          <w:spacing w:val="7"/>
          <w:position w:val="1"/>
        </w:rPr>
        <w:t>8.</w:t>
      </w:r>
      <w:r>
        <w:rPr>
          <w:spacing w:val="7"/>
          <w:position w:val="1"/>
        </w:rPr>
        <w:t>湖湘红色文化育人研究</w:t>
      </w:r>
    </w:p>
    <w:p w14:paraId="3365DCA5">
      <w:pPr>
        <w:pStyle w:val="2"/>
        <w:spacing w:before="180" w:line="420" w:lineRule="exact"/>
        <w:ind w:left="634"/>
      </w:pPr>
      <w:r>
        <w:rPr>
          <w:rFonts w:ascii="Times New Roman" w:hAnsi="Times New Roman" w:eastAsia="Times New Roman" w:cs="Times New Roman"/>
          <w:spacing w:val="8"/>
          <w:position w:val="1"/>
        </w:rPr>
        <w:t>9.</w:t>
      </w:r>
      <w:r>
        <w:rPr>
          <w:spacing w:val="8"/>
          <w:position w:val="1"/>
        </w:rPr>
        <w:t>党建引领学校教学科研高质量发展研究</w:t>
      </w:r>
    </w:p>
    <w:p w14:paraId="71E9F2F7">
      <w:pPr>
        <w:pStyle w:val="2"/>
        <w:spacing w:before="180" w:line="420" w:lineRule="exact"/>
        <w:ind w:left="659"/>
      </w:pPr>
      <w:r>
        <w:rPr>
          <w:rFonts w:ascii="Times New Roman" w:hAnsi="Times New Roman" w:eastAsia="Times New Roman" w:cs="Times New Roman"/>
          <w:spacing w:val="6"/>
          <w:position w:val="2"/>
        </w:rPr>
        <w:t>10.</w:t>
      </w:r>
      <w:r>
        <w:rPr>
          <w:spacing w:val="6"/>
          <w:position w:val="2"/>
        </w:rPr>
        <w:t>党建与专业教育融合研究</w:t>
      </w:r>
    </w:p>
    <w:p w14:paraId="12BAC546">
      <w:pPr>
        <w:spacing w:line="420" w:lineRule="exact"/>
        <w:sectPr>
          <w:footerReference r:id="rId10" w:type="default"/>
          <w:pgSz w:w="11906" w:h="16838"/>
          <w:pgMar w:top="1431" w:right="1525" w:bottom="1200" w:left="1434" w:header="0" w:footer="832" w:gutter="0"/>
          <w:cols w:space="720" w:num="1"/>
        </w:sectPr>
      </w:pPr>
    </w:p>
    <w:p w14:paraId="4FF28249">
      <w:pPr>
        <w:spacing w:line="325" w:lineRule="auto"/>
        <w:rPr>
          <w:rFonts w:ascii="Arial"/>
          <w:sz w:val="21"/>
        </w:rPr>
      </w:pPr>
    </w:p>
    <w:p w14:paraId="2193AA77">
      <w:pPr>
        <w:pStyle w:val="2"/>
        <w:spacing w:before="101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11.</w:t>
      </w:r>
      <w:r>
        <w:rPr>
          <w:spacing w:val="7"/>
          <w:position w:val="1"/>
        </w:rPr>
        <w:t>数字技术赋能学校党建高质量发展研究</w:t>
      </w:r>
    </w:p>
    <w:p w14:paraId="30CAD319">
      <w:pPr>
        <w:pStyle w:val="2"/>
        <w:spacing w:before="180" w:line="419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12.</w:t>
      </w:r>
      <w:r>
        <w:rPr>
          <w:spacing w:val="7"/>
          <w:position w:val="1"/>
        </w:rPr>
        <w:t>民办学校与中外合作办学党建工作研究</w:t>
      </w:r>
    </w:p>
    <w:p w14:paraId="00307578">
      <w:pPr>
        <w:pStyle w:val="2"/>
        <w:spacing w:before="180" w:line="419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13.“</w:t>
      </w:r>
      <w:r>
        <w:rPr>
          <w:spacing w:val="7"/>
          <w:position w:val="1"/>
        </w:rPr>
        <w:t>时代新人</w:t>
      </w:r>
      <w:r>
        <w:rPr>
          <w:rFonts w:ascii="Times New Roman" w:hAnsi="Times New Roman" w:eastAsia="Times New Roman" w:cs="Times New Roman"/>
          <w:spacing w:val="7"/>
          <w:position w:val="1"/>
        </w:rPr>
        <w:t>”</w:t>
      </w:r>
      <w:r>
        <w:rPr>
          <w:spacing w:val="7"/>
          <w:position w:val="1"/>
        </w:rPr>
        <w:t>核心素养培育的区域化实施与评价研究</w:t>
      </w:r>
    </w:p>
    <w:p w14:paraId="1C774F7D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 xml:space="preserve">14.  </w:t>
      </w:r>
      <w:r>
        <w:rPr>
          <w:spacing w:val="7"/>
          <w:position w:val="1"/>
        </w:rPr>
        <w:t>未成年人思想道德建设的多元协同机制研究</w:t>
      </w:r>
    </w:p>
    <w:p w14:paraId="4806ADFD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15.</w:t>
      </w:r>
      <w:r>
        <w:rPr>
          <w:spacing w:val="7"/>
          <w:position w:val="1"/>
        </w:rPr>
        <w:t>青少年价值观引领与媒介素养教育提升研究</w:t>
      </w:r>
    </w:p>
    <w:p w14:paraId="6D94E08A">
      <w:pPr>
        <w:spacing w:before="227" w:line="228" w:lineRule="auto"/>
        <w:ind w:left="1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二、综合研究</w:t>
      </w:r>
    </w:p>
    <w:p w14:paraId="74F1C5E3">
      <w:pPr>
        <w:pStyle w:val="2"/>
        <w:spacing w:before="170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1.</w:t>
      </w:r>
      <w:r>
        <w:rPr>
          <w:spacing w:val="7"/>
          <w:position w:val="1"/>
        </w:rPr>
        <w:t>中华民族共同体意识融入学校教育教学研究</w:t>
      </w:r>
    </w:p>
    <w:p w14:paraId="22342542">
      <w:pPr>
        <w:pStyle w:val="2"/>
        <w:spacing w:before="180" w:line="420" w:lineRule="exact"/>
        <w:ind w:left="643"/>
      </w:pPr>
      <w:r>
        <w:rPr>
          <w:rFonts w:ascii="Times New Roman" w:hAnsi="Times New Roman" w:eastAsia="Times New Roman" w:cs="Times New Roman"/>
          <w:spacing w:val="9"/>
          <w:position w:val="1"/>
        </w:rPr>
        <w:t>2.</w:t>
      </w:r>
      <w:r>
        <w:rPr>
          <w:spacing w:val="9"/>
          <w:position w:val="1"/>
        </w:rPr>
        <w:t>教育领域树立和践行正确政绩观研究</w:t>
      </w:r>
    </w:p>
    <w:p w14:paraId="447D0482">
      <w:pPr>
        <w:pStyle w:val="2"/>
        <w:spacing w:before="180" w:line="420" w:lineRule="exact"/>
        <w:ind w:left="650"/>
      </w:pPr>
      <w:r>
        <w:rPr>
          <w:rFonts w:ascii="Times New Roman" w:hAnsi="Times New Roman" w:eastAsia="Times New Roman" w:cs="Times New Roman"/>
          <w:spacing w:val="8"/>
          <w:position w:val="1"/>
        </w:rPr>
        <w:t>3.</w:t>
      </w:r>
      <w:r>
        <w:rPr>
          <w:spacing w:val="8"/>
          <w:position w:val="1"/>
        </w:rPr>
        <w:t>教育数字纪检监察体系和能力建设研究</w:t>
      </w:r>
    </w:p>
    <w:p w14:paraId="7C08103A">
      <w:pPr>
        <w:pStyle w:val="2"/>
        <w:spacing w:before="180" w:line="420" w:lineRule="exact"/>
        <w:ind w:left="642"/>
      </w:pPr>
      <w:r>
        <w:rPr>
          <w:rFonts w:ascii="Times New Roman" w:hAnsi="Times New Roman" w:eastAsia="Times New Roman" w:cs="Times New Roman"/>
          <w:spacing w:val="9"/>
          <w:position w:val="1"/>
        </w:rPr>
        <w:t>4.</w:t>
      </w:r>
      <w:r>
        <w:rPr>
          <w:spacing w:val="9"/>
          <w:position w:val="1"/>
        </w:rPr>
        <w:t>高校纪检监察工作规范化法治化正规化实践研究</w:t>
      </w:r>
    </w:p>
    <w:p w14:paraId="583D47FD">
      <w:pPr>
        <w:pStyle w:val="2"/>
        <w:spacing w:before="229" w:line="219" w:lineRule="auto"/>
        <w:ind w:left="652"/>
      </w:pPr>
      <w:r>
        <w:rPr>
          <w:rFonts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做深做实教育系统日常监督工作路径研究</w:t>
      </w:r>
    </w:p>
    <w:p w14:paraId="3F4F542F">
      <w:pPr>
        <w:pStyle w:val="2"/>
        <w:spacing w:before="184" w:line="419" w:lineRule="exact"/>
        <w:ind w:left="650"/>
      </w:pPr>
      <w:r>
        <w:rPr>
          <w:rFonts w:ascii="Times New Roman" w:hAnsi="Times New Roman" w:eastAsia="Times New Roman" w:cs="Times New Roman"/>
          <w:spacing w:val="9"/>
          <w:position w:val="1"/>
        </w:rPr>
        <w:t>6.</w:t>
      </w:r>
      <w:r>
        <w:rPr>
          <w:spacing w:val="9"/>
          <w:position w:val="1"/>
        </w:rPr>
        <w:t>基于大数据加强教育系统重点岗位廉政风险预警研究</w:t>
      </w:r>
    </w:p>
    <w:p w14:paraId="538EC233">
      <w:pPr>
        <w:pStyle w:val="2"/>
        <w:spacing w:before="230" w:line="219" w:lineRule="auto"/>
        <w:ind w:left="648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规范社会服务商进校园研究</w:t>
      </w:r>
    </w:p>
    <w:p w14:paraId="7F8B1EC0">
      <w:pPr>
        <w:pStyle w:val="2"/>
        <w:spacing w:before="183" w:line="420" w:lineRule="exact"/>
        <w:ind w:left="656"/>
      </w:pPr>
      <w:r>
        <w:rPr>
          <w:rFonts w:ascii="Times New Roman" w:hAnsi="Times New Roman" w:eastAsia="Times New Roman" w:cs="Times New Roman"/>
          <w:spacing w:val="8"/>
          <w:position w:val="1"/>
        </w:rPr>
        <w:t>8.</w:t>
      </w:r>
      <w:r>
        <w:rPr>
          <w:spacing w:val="8"/>
          <w:position w:val="1"/>
        </w:rPr>
        <w:t>健全民办学校资金监管机制研究</w:t>
      </w:r>
    </w:p>
    <w:p w14:paraId="1703CCC8">
      <w:pPr>
        <w:pStyle w:val="2"/>
        <w:spacing w:before="180" w:line="420" w:lineRule="exact"/>
        <w:ind w:left="649"/>
      </w:pPr>
      <w:r>
        <w:rPr>
          <w:rFonts w:ascii="Times New Roman" w:hAnsi="Times New Roman" w:eastAsia="Times New Roman" w:cs="Times New Roman"/>
          <w:spacing w:val="8"/>
          <w:position w:val="1"/>
        </w:rPr>
        <w:t>9.</w:t>
      </w:r>
      <w:r>
        <w:rPr>
          <w:spacing w:val="8"/>
          <w:position w:val="1"/>
        </w:rPr>
        <w:t>湖南省教育数字化转型战略与适配性路径研究</w:t>
      </w:r>
    </w:p>
    <w:p w14:paraId="7C0B2627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5"/>
          <w:position w:val="2"/>
        </w:rPr>
        <w:t>10.</w:t>
      </w:r>
      <w:r>
        <w:rPr>
          <w:spacing w:val="5"/>
          <w:position w:val="2"/>
        </w:rPr>
        <w:t>数字化教材建设研究</w:t>
      </w:r>
    </w:p>
    <w:p w14:paraId="097DAA6D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6"/>
          <w:position w:val="2"/>
        </w:rPr>
        <w:t>11.</w:t>
      </w:r>
      <w:r>
        <w:rPr>
          <w:spacing w:val="6"/>
          <w:position w:val="2"/>
        </w:rPr>
        <w:t>人工智能通识课程建设研究</w:t>
      </w:r>
    </w:p>
    <w:p w14:paraId="6F585F32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8"/>
          <w:position w:val="1"/>
        </w:rPr>
        <w:t>12.</w:t>
      </w:r>
      <w:r>
        <w:rPr>
          <w:spacing w:val="8"/>
          <w:position w:val="1"/>
        </w:rPr>
        <w:t>人工智能技术在教育领域的伦理风险与治理策略</w:t>
      </w:r>
      <w:r>
        <w:rPr>
          <w:spacing w:val="7"/>
          <w:position w:val="1"/>
        </w:rPr>
        <w:t>研究</w:t>
      </w:r>
    </w:p>
    <w:p w14:paraId="59006805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2"/>
        </w:rPr>
        <w:t>13.</w:t>
      </w:r>
      <w:r>
        <w:rPr>
          <w:spacing w:val="7"/>
          <w:position w:val="2"/>
        </w:rPr>
        <w:t>基于智慧教育平台的个性化学习研究</w:t>
      </w:r>
    </w:p>
    <w:p w14:paraId="2A6C90EE">
      <w:pPr>
        <w:pStyle w:val="2"/>
        <w:spacing w:before="180" w:line="303" w:lineRule="auto"/>
        <w:ind w:right="109" w:firstLine="674"/>
      </w:pPr>
      <w:r>
        <w:rPr>
          <w:rFonts w:ascii="Times New Roman" w:hAnsi="Times New Roman" w:eastAsia="Times New Roman" w:cs="Times New Roman"/>
          <w:spacing w:val="17"/>
        </w:rPr>
        <w:t>14.</w:t>
      </w:r>
      <w:r>
        <w:rPr>
          <w:spacing w:val="17"/>
        </w:rPr>
        <w:t>智慧教育新生态构建中的师生数字素养标准与提升</w:t>
      </w:r>
      <w:r>
        <w:rPr>
          <w:spacing w:val="16"/>
        </w:rPr>
        <w:t>路径</w:t>
      </w:r>
      <w:r>
        <w:rPr>
          <w:spacing w:val="7"/>
        </w:rPr>
        <w:t>研究</w:t>
      </w:r>
    </w:p>
    <w:p w14:paraId="0920FAD0">
      <w:pPr>
        <w:pStyle w:val="2"/>
        <w:spacing w:before="182" w:line="420" w:lineRule="exact"/>
        <w:ind w:left="674"/>
      </w:pPr>
      <w:r>
        <w:rPr>
          <w:rFonts w:ascii="Times New Roman" w:hAnsi="Times New Roman" w:eastAsia="Times New Roman" w:cs="Times New Roman"/>
          <w:spacing w:val="8"/>
          <w:position w:val="1"/>
        </w:rPr>
        <w:t>15.</w:t>
      </w:r>
      <w:r>
        <w:rPr>
          <w:spacing w:val="8"/>
          <w:position w:val="1"/>
        </w:rPr>
        <w:t>人工智能时代教育主体的关系变革与隐私</w:t>
      </w:r>
      <w:r>
        <w:rPr>
          <w:spacing w:val="7"/>
          <w:position w:val="1"/>
        </w:rPr>
        <w:t>保护研究</w:t>
      </w:r>
    </w:p>
    <w:p w14:paraId="6FBB8D02">
      <w:pPr>
        <w:spacing w:line="420" w:lineRule="exact"/>
        <w:sectPr>
          <w:footerReference r:id="rId11" w:type="default"/>
          <w:pgSz w:w="11906" w:h="16838"/>
          <w:pgMar w:top="1431" w:right="1416" w:bottom="1106" w:left="1419" w:header="0" w:footer="840" w:gutter="0"/>
          <w:cols w:space="720" w:num="1"/>
        </w:sectPr>
      </w:pPr>
    </w:p>
    <w:p w14:paraId="4A1931B8">
      <w:pPr>
        <w:spacing w:line="325" w:lineRule="auto"/>
        <w:rPr>
          <w:rFonts w:ascii="Arial"/>
          <w:sz w:val="21"/>
        </w:rPr>
      </w:pPr>
    </w:p>
    <w:p w14:paraId="6F7BBB39">
      <w:pPr>
        <w:pStyle w:val="2"/>
        <w:spacing w:before="101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16.</w:t>
      </w:r>
      <w:r>
        <w:rPr>
          <w:spacing w:val="7"/>
          <w:position w:val="1"/>
        </w:rPr>
        <w:t>数字赋能湖南乡村教育振兴机制研究</w:t>
      </w:r>
    </w:p>
    <w:p w14:paraId="1FBB8F6C">
      <w:pPr>
        <w:pStyle w:val="2"/>
        <w:spacing w:before="180" w:line="419" w:lineRule="exact"/>
        <w:ind w:left="674"/>
      </w:pPr>
      <w:r>
        <w:rPr>
          <w:rFonts w:ascii="Times New Roman" w:hAnsi="Times New Roman" w:eastAsia="Times New Roman" w:cs="Times New Roman"/>
          <w:spacing w:val="8"/>
          <w:position w:val="1"/>
        </w:rPr>
        <w:t>17.</w:t>
      </w:r>
      <w:r>
        <w:rPr>
          <w:spacing w:val="8"/>
          <w:position w:val="1"/>
        </w:rPr>
        <w:t>区域教育数字化战略实施的效能评估</w:t>
      </w:r>
      <w:r>
        <w:rPr>
          <w:spacing w:val="7"/>
          <w:position w:val="1"/>
        </w:rPr>
        <w:t>与改进研究</w:t>
      </w:r>
    </w:p>
    <w:p w14:paraId="07F75B4D">
      <w:pPr>
        <w:pStyle w:val="2"/>
        <w:spacing w:before="180" w:line="419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18.</w:t>
      </w:r>
      <w:r>
        <w:rPr>
          <w:spacing w:val="7"/>
          <w:position w:val="1"/>
        </w:rPr>
        <w:t>民办教育规范发展与分类管理研究</w:t>
      </w:r>
    </w:p>
    <w:p w14:paraId="063C9FBD">
      <w:pPr>
        <w:pStyle w:val="2"/>
        <w:spacing w:before="179" w:line="303" w:lineRule="auto"/>
        <w:ind w:left="15" w:firstLine="659"/>
      </w:pPr>
      <w:r>
        <w:rPr>
          <w:rFonts w:ascii="Times New Roman" w:hAnsi="Times New Roman" w:eastAsia="Times New Roman" w:cs="Times New Roman"/>
          <w:spacing w:val="17"/>
        </w:rPr>
        <w:t>19.</w:t>
      </w:r>
      <w:r>
        <w:rPr>
          <w:spacing w:val="17"/>
        </w:rPr>
        <w:t>民办教育分类管理背景下的办学风险防范与可持续</w:t>
      </w:r>
      <w:r>
        <w:rPr>
          <w:spacing w:val="16"/>
        </w:rPr>
        <w:t>发展</w:t>
      </w:r>
      <w:r>
        <w:rPr>
          <w:spacing w:val="5"/>
        </w:rPr>
        <w:t>政策研究</w:t>
      </w:r>
    </w:p>
    <w:p w14:paraId="427BCF5A">
      <w:pPr>
        <w:pStyle w:val="2"/>
        <w:spacing w:before="184" w:line="419" w:lineRule="exact"/>
        <w:ind w:left="643"/>
      </w:pPr>
      <w:r>
        <w:rPr>
          <w:rFonts w:ascii="Times New Roman" w:hAnsi="Times New Roman" w:eastAsia="Times New Roman" w:cs="Times New Roman"/>
          <w:spacing w:val="8"/>
          <w:position w:val="1"/>
        </w:rPr>
        <w:t>20.</w:t>
      </w:r>
      <w:r>
        <w:rPr>
          <w:spacing w:val="8"/>
          <w:position w:val="1"/>
        </w:rPr>
        <w:t>教育督导体制机制改革与效能提升研究</w:t>
      </w:r>
    </w:p>
    <w:p w14:paraId="4594C155">
      <w:pPr>
        <w:pStyle w:val="2"/>
        <w:spacing w:before="181" w:line="419" w:lineRule="exact"/>
        <w:ind w:left="643"/>
      </w:pPr>
      <w:r>
        <w:rPr>
          <w:rFonts w:ascii="Times New Roman" w:hAnsi="Times New Roman" w:eastAsia="Times New Roman" w:cs="Times New Roman"/>
          <w:spacing w:val="9"/>
          <w:position w:val="1"/>
        </w:rPr>
        <w:t>21.</w:t>
      </w:r>
      <w:r>
        <w:rPr>
          <w:spacing w:val="9"/>
          <w:position w:val="1"/>
        </w:rPr>
        <w:t>基于数据的教育督导问责与质量监测评估体系创新研究</w:t>
      </w:r>
    </w:p>
    <w:p w14:paraId="03348EA2">
      <w:pPr>
        <w:pStyle w:val="2"/>
        <w:spacing w:before="181" w:line="419" w:lineRule="exact"/>
        <w:ind w:left="643"/>
      </w:pPr>
      <w:r>
        <w:rPr>
          <w:rFonts w:ascii="Times New Roman" w:hAnsi="Times New Roman" w:eastAsia="Times New Roman" w:cs="Times New Roman"/>
          <w:spacing w:val="8"/>
          <w:position w:val="1"/>
        </w:rPr>
        <w:t>22.</w:t>
      </w:r>
      <w:r>
        <w:rPr>
          <w:spacing w:val="8"/>
          <w:position w:val="1"/>
        </w:rPr>
        <w:t>新时代教育评价改革</w:t>
      </w:r>
      <w:r>
        <w:rPr>
          <w:rFonts w:ascii="Times New Roman" w:hAnsi="Times New Roman" w:eastAsia="Times New Roman" w:cs="Times New Roman"/>
          <w:spacing w:val="8"/>
          <w:position w:val="1"/>
        </w:rPr>
        <w:t>“</w:t>
      </w:r>
      <w:r>
        <w:rPr>
          <w:spacing w:val="8"/>
          <w:position w:val="1"/>
        </w:rPr>
        <w:t>破五唯</w:t>
      </w:r>
      <w:r>
        <w:rPr>
          <w:rFonts w:ascii="Times New Roman" w:hAnsi="Times New Roman" w:eastAsia="Times New Roman" w:cs="Times New Roman"/>
          <w:spacing w:val="8"/>
          <w:position w:val="1"/>
        </w:rPr>
        <w:t>”</w:t>
      </w:r>
      <w:r>
        <w:rPr>
          <w:spacing w:val="8"/>
          <w:position w:val="1"/>
        </w:rPr>
        <w:t>的长效机制研究</w:t>
      </w:r>
    </w:p>
    <w:p w14:paraId="108E840D">
      <w:pPr>
        <w:pStyle w:val="2"/>
        <w:spacing w:before="181" w:line="419" w:lineRule="exact"/>
        <w:ind w:left="643"/>
      </w:pPr>
      <w:r>
        <w:rPr>
          <w:rFonts w:ascii="Times New Roman" w:hAnsi="Times New Roman" w:eastAsia="Times New Roman" w:cs="Times New Roman"/>
          <w:spacing w:val="9"/>
          <w:position w:val="1"/>
        </w:rPr>
        <w:t>23.</w:t>
      </w:r>
      <w:r>
        <w:rPr>
          <w:spacing w:val="9"/>
          <w:position w:val="1"/>
        </w:rPr>
        <w:t>区域、校际优质教育资源共建共享与对口帮扶研究</w:t>
      </w:r>
    </w:p>
    <w:p w14:paraId="54BE9A4E">
      <w:pPr>
        <w:pStyle w:val="2"/>
        <w:spacing w:before="181" w:line="419" w:lineRule="exact"/>
        <w:ind w:left="643"/>
      </w:pPr>
      <w:r>
        <w:rPr>
          <w:rFonts w:ascii="Times New Roman" w:hAnsi="Times New Roman" w:eastAsia="Times New Roman" w:cs="Times New Roman"/>
          <w:spacing w:val="9"/>
          <w:position w:val="1"/>
        </w:rPr>
        <w:t>24.</w:t>
      </w:r>
      <w:r>
        <w:rPr>
          <w:spacing w:val="9"/>
          <w:position w:val="1"/>
        </w:rPr>
        <w:t>数字化背景下区域教育治理能力现代化研究</w:t>
      </w:r>
    </w:p>
    <w:p w14:paraId="0FAD837C">
      <w:pPr>
        <w:pStyle w:val="2"/>
        <w:spacing w:before="181" w:line="303" w:lineRule="auto"/>
        <w:ind w:firstLine="643"/>
      </w:pPr>
      <w:r>
        <w:rPr>
          <w:rFonts w:ascii="Times New Roman" w:hAnsi="Times New Roman" w:eastAsia="Times New Roman" w:cs="Times New Roman"/>
          <w:spacing w:val="18"/>
        </w:rPr>
        <w:t>25.</w:t>
      </w:r>
      <w:r>
        <w:rPr>
          <w:spacing w:val="18"/>
        </w:rPr>
        <w:t>湖南省县域教育治理能力现代化的指标体系与提升策略</w:t>
      </w:r>
      <w:r>
        <w:rPr>
          <w:spacing w:val="7"/>
        </w:rPr>
        <w:t>研究</w:t>
      </w:r>
    </w:p>
    <w:p w14:paraId="5AD1CF01">
      <w:pPr>
        <w:pStyle w:val="2"/>
        <w:spacing w:before="182" w:line="420" w:lineRule="exact"/>
        <w:ind w:left="643"/>
      </w:pPr>
      <w:r>
        <w:rPr>
          <w:rFonts w:ascii="Times New Roman" w:hAnsi="Times New Roman" w:eastAsia="Times New Roman" w:cs="Times New Roman"/>
          <w:spacing w:val="8"/>
          <w:position w:val="1"/>
        </w:rPr>
        <w:t>26.</w:t>
      </w:r>
      <w:r>
        <w:rPr>
          <w:spacing w:val="8"/>
          <w:position w:val="1"/>
        </w:rPr>
        <w:t>校园综合安全治理与机制创新研究</w:t>
      </w:r>
    </w:p>
    <w:p w14:paraId="709838B6">
      <w:pPr>
        <w:pStyle w:val="2"/>
        <w:spacing w:before="180" w:line="420" w:lineRule="exact"/>
        <w:ind w:left="643"/>
      </w:pPr>
      <w:r>
        <w:rPr>
          <w:rFonts w:ascii="Times New Roman" w:hAnsi="Times New Roman" w:eastAsia="Times New Roman" w:cs="Times New Roman"/>
          <w:spacing w:val="8"/>
          <w:position w:val="1"/>
        </w:rPr>
        <w:t>27.</w:t>
      </w:r>
      <w:r>
        <w:rPr>
          <w:spacing w:val="8"/>
          <w:position w:val="1"/>
        </w:rPr>
        <w:t>学生发展性评价与干预研究</w:t>
      </w:r>
    </w:p>
    <w:p w14:paraId="3B42BF46">
      <w:pPr>
        <w:pStyle w:val="2"/>
        <w:spacing w:before="180" w:line="420" w:lineRule="exact"/>
        <w:ind w:left="643"/>
      </w:pPr>
      <w:r>
        <w:rPr>
          <w:rFonts w:ascii="Times New Roman" w:hAnsi="Times New Roman" w:eastAsia="Times New Roman" w:cs="Times New Roman"/>
          <w:spacing w:val="8"/>
          <w:position w:val="1"/>
        </w:rPr>
        <w:t>28.</w:t>
      </w:r>
      <w:r>
        <w:rPr>
          <w:spacing w:val="8"/>
          <w:position w:val="1"/>
        </w:rPr>
        <w:t>网络直播对青少年的影响研究</w:t>
      </w:r>
    </w:p>
    <w:p w14:paraId="42023501">
      <w:pPr>
        <w:pStyle w:val="2"/>
        <w:spacing w:before="180" w:line="420" w:lineRule="exact"/>
        <w:ind w:left="643"/>
      </w:pPr>
      <w:r>
        <w:rPr>
          <w:rFonts w:ascii="Times New Roman" w:hAnsi="Times New Roman" w:eastAsia="Times New Roman" w:cs="Times New Roman"/>
          <w:spacing w:val="9"/>
          <w:position w:val="1"/>
        </w:rPr>
        <w:t>29.</w:t>
      </w:r>
      <w:r>
        <w:rPr>
          <w:spacing w:val="9"/>
          <w:position w:val="1"/>
        </w:rPr>
        <w:t>教育经费投入绩效评价与优化使用机制研究</w:t>
      </w:r>
    </w:p>
    <w:p w14:paraId="2A4115A2">
      <w:pPr>
        <w:pStyle w:val="2"/>
        <w:spacing w:before="180" w:line="420" w:lineRule="exact"/>
        <w:ind w:left="650"/>
      </w:pPr>
      <w:r>
        <w:rPr>
          <w:rFonts w:ascii="Times New Roman" w:hAnsi="Times New Roman" w:eastAsia="Times New Roman" w:cs="Times New Roman"/>
          <w:spacing w:val="9"/>
          <w:position w:val="1"/>
        </w:rPr>
        <w:t>30.</w:t>
      </w:r>
      <w:r>
        <w:rPr>
          <w:spacing w:val="9"/>
          <w:position w:val="1"/>
        </w:rPr>
        <w:t>教育财政投入对区域经济增长的贡献测度与</w:t>
      </w:r>
      <w:r>
        <w:rPr>
          <w:spacing w:val="8"/>
          <w:position w:val="1"/>
        </w:rPr>
        <w:t>优化研究</w:t>
      </w:r>
    </w:p>
    <w:p w14:paraId="7612DB2E">
      <w:pPr>
        <w:pStyle w:val="2"/>
        <w:spacing w:before="180" w:line="420" w:lineRule="exact"/>
        <w:ind w:left="650"/>
      </w:pPr>
      <w:r>
        <w:rPr>
          <w:rFonts w:ascii="Times New Roman" w:hAnsi="Times New Roman" w:eastAsia="Times New Roman" w:cs="Times New Roman"/>
          <w:spacing w:val="8"/>
          <w:position w:val="1"/>
        </w:rPr>
        <w:t>31.</w:t>
      </w:r>
      <w:r>
        <w:rPr>
          <w:spacing w:val="8"/>
          <w:position w:val="1"/>
        </w:rPr>
        <w:t>国家通用语言文字教育教学质量提升研究</w:t>
      </w:r>
    </w:p>
    <w:p w14:paraId="278DBD4C">
      <w:pPr>
        <w:pStyle w:val="2"/>
        <w:spacing w:before="180" w:line="420" w:lineRule="exact"/>
        <w:ind w:left="650"/>
      </w:pPr>
      <w:r>
        <w:rPr>
          <w:rFonts w:ascii="Times New Roman" w:hAnsi="Times New Roman" w:eastAsia="Times New Roman" w:cs="Times New Roman"/>
          <w:spacing w:val="7"/>
          <w:position w:val="2"/>
        </w:rPr>
        <w:t>32.</w:t>
      </w:r>
      <w:r>
        <w:rPr>
          <w:spacing w:val="7"/>
          <w:position w:val="2"/>
        </w:rPr>
        <w:t>五育融合的校本化研究</w:t>
      </w:r>
    </w:p>
    <w:p w14:paraId="3E083081">
      <w:pPr>
        <w:pStyle w:val="2"/>
        <w:spacing w:before="180" w:line="420" w:lineRule="exact"/>
        <w:ind w:left="650"/>
      </w:pPr>
      <w:r>
        <w:rPr>
          <w:rFonts w:ascii="Times New Roman" w:hAnsi="Times New Roman" w:eastAsia="Times New Roman" w:cs="Times New Roman"/>
          <w:spacing w:val="8"/>
          <w:position w:val="1"/>
        </w:rPr>
        <w:t>33.</w:t>
      </w:r>
      <w:r>
        <w:rPr>
          <w:spacing w:val="8"/>
          <w:position w:val="1"/>
        </w:rPr>
        <w:t>教育家精神引领下的新时代教师队伍建设研究</w:t>
      </w:r>
    </w:p>
    <w:p w14:paraId="7F3B31DF">
      <w:pPr>
        <w:pStyle w:val="2"/>
        <w:spacing w:before="180" w:line="420" w:lineRule="exact"/>
        <w:ind w:left="650"/>
      </w:pPr>
      <w:r>
        <w:rPr>
          <w:rFonts w:ascii="Times New Roman" w:hAnsi="Times New Roman" w:eastAsia="Times New Roman" w:cs="Times New Roman"/>
          <w:spacing w:val="9"/>
          <w:position w:val="1"/>
        </w:rPr>
        <w:t>34.</w:t>
      </w:r>
      <w:r>
        <w:rPr>
          <w:spacing w:val="9"/>
          <w:position w:val="1"/>
        </w:rPr>
        <w:t>教育强国视域下教师培训体系构建与实施</w:t>
      </w:r>
      <w:r>
        <w:rPr>
          <w:spacing w:val="8"/>
          <w:position w:val="1"/>
        </w:rPr>
        <w:t>路径研究</w:t>
      </w:r>
    </w:p>
    <w:p w14:paraId="317C7523">
      <w:pPr>
        <w:pStyle w:val="2"/>
        <w:spacing w:before="180" w:line="420" w:lineRule="exact"/>
        <w:ind w:left="650"/>
      </w:pPr>
      <w:r>
        <w:rPr>
          <w:rFonts w:ascii="Times New Roman" w:hAnsi="Times New Roman" w:eastAsia="Times New Roman" w:cs="Times New Roman"/>
          <w:spacing w:val="9"/>
          <w:position w:val="1"/>
        </w:rPr>
        <w:t>35.</w:t>
      </w:r>
      <w:r>
        <w:rPr>
          <w:spacing w:val="9"/>
          <w:position w:val="1"/>
        </w:rPr>
        <w:t>中小学教师轮岗交流与乡村教师待遇保障</w:t>
      </w:r>
      <w:r>
        <w:rPr>
          <w:spacing w:val="8"/>
          <w:position w:val="1"/>
        </w:rPr>
        <w:t>政策研究</w:t>
      </w:r>
    </w:p>
    <w:p w14:paraId="7FB43A0D">
      <w:pPr>
        <w:spacing w:line="420" w:lineRule="exact"/>
        <w:sectPr>
          <w:footerReference r:id="rId12" w:type="default"/>
          <w:pgSz w:w="11906" w:h="16838"/>
          <w:pgMar w:top="1431" w:right="1525" w:bottom="1200" w:left="1419" w:header="0" w:footer="832" w:gutter="0"/>
          <w:cols w:space="720" w:num="1"/>
        </w:sectPr>
      </w:pPr>
    </w:p>
    <w:p w14:paraId="5DD32295">
      <w:pPr>
        <w:spacing w:line="325" w:lineRule="auto"/>
        <w:rPr>
          <w:rFonts w:ascii="Arial"/>
          <w:sz w:val="21"/>
        </w:rPr>
      </w:pPr>
      <w:bookmarkStart w:id="0" w:name="_GoBack"/>
      <w:bookmarkEnd w:id="0"/>
    </w:p>
    <w:p w14:paraId="02F68ED8">
      <w:pPr>
        <w:pStyle w:val="2"/>
        <w:spacing w:before="101" w:line="420" w:lineRule="exact"/>
        <w:ind w:left="284"/>
      </w:pPr>
      <w:r>
        <w:rPr>
          <w:rFonts w:ascii="Times New Roman" w:hAnsi="Times New Roman" w:eastAsia="Times New Roman" w:cs="Times New Roman"/>
          <w:spacing w:val="7"/>
          <w:position w:val="1"/>
        </w:rPr>
        <w:t>36.</w:t>
      </w:r>
      <w:r>
        <w:rPr>
          <w:spacing w:val="7"/>
          <w:position w:val="1"/>
        </w:rPr>
        <w:t>教师权益保障机制研究</w:t>
      </w:r>
    </w:p>
    <w:p w14:paraId="4F96826A">
      <w:pPr>
        <w:pStyle w:val="2"/>
        <w:spacing w:before="178" w:line="319" w:lineRule="auto"/>
        <w:ind w:left="284" w:right="670"/>
      </w:pPr>
      <w:r>
        <w:rPr>
          <w:rFonts w:ascii="Times New Roman" w:hAnsi="Times New Roman" w:eastAsia="Times New Roman" w:cs="Times New Roman"/>
          <w:spacing w:val="9"/>
        </w:rPr>
        <w:t>37.</w:t>
      </w:r>
      <w:r>
        <w:rPr>
          <w:spacing w:val="9"/>
        </w:rPr>
        <w:t>新时代教育科研体系创新与教研员专业角色</w:t>
      </w:r>
      <w:r>
        <w:rPr>
          <w:spacing w:val="8"/>
        </w:rPr>
        <w:t>转型研究</w:t>
      </w:r>
      <w:r>
        <w:rPr>
          <w:rFonts w:ascii="Times New Roman" w:hAnsi="Times New Roman" w:eastAsia="Times New Roman" w:cs="Times New Roman"/>
          <w:spacing w:val="8"/>
        </w:rPr>
        <w:t>38.</w:t>
      </w:r>
      <w:r>
        <w:rPr>
          <w:spacing w:val="8"/>
        </w:rPr>
        <w:t>人工智能赋能教师专业发展研究</w:t>
      </w:r>
    </w:p>
    <w:p w14:paraId="250A1FC0">
      <w:pPr>
        <w:spacing w:before="176" w:line="227" w:lineRule="auto"/>
        <w:ind w:left="28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三、基础教育研究</w:t>
      </w:r>
    </w:p>
    <w:p w14:paraId="01C031A2">
      <w:pPr>
        <w:pStyle w:val="2"/>
        <w:spacing w:before="172" w:line="420" w:lineRule="exact"/>
        <w:ind w:left="308"/>
      </w:pPr>
      <w:r>
        <w:rPr>
          <w:rFonts w:ascii="Times New Roman" w:hAnsi="Times New Roman" w:eastAsia="Times New Roman" w:cs="Times New Roman"/>
          <w:spacing w:val="6"/>
          <w:position w:val="2"/>
        </w:rPr>
        <w:t>1.</w:t>
      </w:r>
      <w:r>
        <w:rPr>
          <w:spacing w:val="6"/>
          <w:position w:val="2"/>
        </w:rPr>
        <w:t>基础教育</w:t>
      </w:r>
      <w:r>
        <w:rPr>
          <w:rFonts w:ascii="Times New Roman" w:hAnsi="Times New Roman" w:eastAsia="Times New Roman" w:cs="Times New Roman"/>
          <w:spacing w:val="6"/>
          <w:position w:val="2"/>
        </w:rPr>
        <w:t>“</w:t>
      </w:r>
      <w:r>
        <w:rPr>
          <w:spacing w:val="6"/>
          <w:position w:val="2"/>
        </w:rPr>
        <w:t>扩优提质</w:t>
      </w:r>
      <w:r>
        <w:rPr>
          <w:rFonts w:ascii="Times New Roman" w:hAnsi="Times New Roman" w:eastAsia="Times New Roman" w:cs="Times New Roman"/>
          <w:spacing w:val="6"/>
          <w:position w:val="2"/>
        </w:rPr>
        <w:t>”</w:t>
      </w:r>
      <w:r>
        <w:rPr>
          <w:spacing w:val="6"/>
          <w:position w:val="2"/>
        </w:rPr>
        <w:t>路径研究</w:t>
      </w:r>
    </w:p>
    <w:p w14:paraId="445C1B78">
      <w:pPr>
        <w:pStyle w:val="2"/>
        <w:spacing w:before="180" w:line="420" w:lineRule="exact"/>
        <w:ind w:left="277"/>
      </w:pPr>
      <w:r>
        <w:rPr>
          <w:rFonts w:ascii="Times New Roman" w:hAnsi="Times New Roman" w:eastAsia="Times New Roman" w:cs="Times New Roman"/>
          <w:spacing w:val="8"/>
          <w:position w:val="1"/>
        </w:rPr>
        <w:t>2.</w:t>
      </w:r>
      <w:r>
        <w:rPr>
          <w:spacing w:val="8"/>
          <w:position w:val="1"/>
        </w:rPr>
        <w:t>县域义务教育优质均衡发展研究</w:t>
      </w:r>
    </w:p>
    <w:p w14:paraId="288D83DC">
      <w:pPr>
        <w:pStyle w:val="2"/>
        <w:spacing w:before="180" w:line="419" w:lineRule="exact"/>
        <w:ind w:left="284"/>
      </w:pPr>
      <w:r>
        <w:rPr>
          <w:rFonts w:ascii="Times New Roman" w:hAnsi="Times New Roman" w:eastAsia="Times New Roman" w:cs="Times New Roman"/>
          <w:spacing w:val="8"/>
          <w:position w:val="1"/>
        </w:rPr>
        <w:t>3.</w:t>
      </w:r>
      <w:r>
        <w:rPr>
          <w:spacing w:val="8"/>
          <w:position w:val="1"/>
        </w:rPr>
        <w:t>城乡学校共同体建设研究</w:t>
      </w:r>
    </w:p>
    <w:p w14:paraId="5E8ECB4E">
      <w:pPr>
        <w:pStyle w:val="2"/>
        <w:spacing w:before="181" w:line="419" w:lineRule="exact"/>
        <w:ind w:left="276"/>
      </w:pPr>
      <w:r>
        <w:rPr>
          <w:rFonts w:ascii="Times New Roman" w:hAnsi="Times New Roman" w:eastAsia="Times New Roman" w:cs="Times New Roman"/>
          <w:spacing w:val="8"/>
          <w:position w:val="1"/>
        </w:rPr>
        <w:t xml:space="preserve">4.  </w:t>
      </w:r>
      <w:r>
        <w:rPr>
          <w:spacing w:val="8"/>
          <w:position w:val="1"/>
        </w:rPr>
        <w:t>落实学生核心素养理念的课程教材教学研究</w:t>
      </w:r>
    </w:p>
    <w:p w14:paraId="0D398119">
      <w:pPr>
        <w:pStyle w:val="2"/>
        <w:spacing w:before="230" w:line="219" w:lineRule="auto"/>
        <w:ind w:left="286"/>
      </w:pPr>
      <w:r>
        <w:rPr>
          <w:rFonts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人口变化背景下乡村学校内涵式发展研究</w:t>
      </w:r>
    </w:p>
    <w:p w14:paraId="335CC530">
      <w:pPr>
        <w:pStyle w:val="2"/>
        <w:spacing w:before="183" w:line="420" w:lineRule="exact"/>
        <w:ind w:left="284"/>
      </w:pPr>
      <w:r>
        <w:rPr>
          <w:rFonts w:ascii="Times New Roman" w:hAnsi="Times New Roman" w:eastAsia="Times New Roman" w:cs="Times New Roman"/>
          <w:spacing w:val="8"/>
          <w:position w:val="2"/>
        </w:rPr>
        <w:t>6.</w:t>
      </w:r>
      <w:r>
        <w:rPr>
          <w:spacing w:val="8"/>
          <w:position w:val="2"/>
        </w:rPr>
        <w:t>人工智能赋能基础教育教学质量提升研究</w:t>
      </w:r>
    </w:p>
    <w:p w14:paraId="6450F39B">
      <w:pPr>
        <w:pStyle w:val="2"/>
        <w:spacing w:before="229" w:line="219" w:lineRule="auto"/>
        <w:ind w:left="282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中小学人工智能教育研究</w:t>
      </w:r>
    </w:p>
    <w:p w14:paraId="1D99B292">
      <w:pPr>
        <w:pStyle w:val="2"/>
        <w:spacing w:before="183" w:line="420" w:lineRule="exact"/>
        <w:ind w:left="290"/>
      </w:pPr>
      <w:r>
        <w:rPr>
          <w:rFonts w:ascii="Times New Roman" w:hAnsi="Times New Roman" w:eastAsia="Times New Roman" w:cs="Times New Roman"/>
          <w:spacing w:val="7"/>
          <w:position w:val="1"/>
        </w:rPr>
        <w:t>8.“</w:t>
      </w:r>
      <w:r>
        <w:rPr>
          <w:spacing w:val="7"/>
          <w:position w:val="1"/>
        </w:rPr>
        <w:t>双减</w:t>
      </w:r>
      <w:r>
        <w:rPr>
          <w:rFonts w:ascii="Times New Roman" w:hAnsi="Times New Roman" w:eastAsia="Times New Roman" w:cs="Times New Roman"/>
          <w:spacing w:val="7"/>
          <w:position w:val="1"/>
        </w:rPr>
        <w:t>”</w:t>
      </w:r>
      <w:r>
        <w:rPr>
          <w:spacing w:val="7"/>
          <w:position w:val="1"/>
        </w:rPr>
        <w:t>政策纵深推进的路径与成效研究</w:t>
      </w:r>
    </w:p>
    <w:p w14:paraId="0F77243A">
      <w:pPr>
        <w:pStyle w:val="2"/>
        <w:spacing w:before="180" w:line="420" w:lineRule="exact"/>
        <w:ind w:left="283"/>
      </w:pPr>
      <w:r>
        <w:rPr>
          <w:rFonts w:ascii="Times New Roman" w:hAnsi="Times New Roman" w:eastAsia="Times New Roman" w:cs="Times New Roman"/>
          <w:spacing w:val="9"/>
          <w:position w:val="1"/>
        </w:rPr>
        <w:t>9.</w:t>
      </w:r>
      <w:r>
        <w:rPr>
          <w:spacing w:val="9"/>
          <w:position w:val="1"/>
        </w:rPr>
        <w:t>湖南县域普通高中振兴的系统策略与成效评估研究</w:t>
      </w:r>
    </w:p>
    <w:p w14:paraId="1A9B2165">
      <w:pPr>
        <w:pStyle w:val="2"/>
        <w:spacing w:before="180" w:line="420" w:lineRule="exact"/>
        <w:ind w:left="308"/>
      </w:pPr>
      <w:r>
        <w:rPr>
          <w:rFonts w:ascii="Times New Roman" w:hAnsi="Times New Roman" w:eastAsia="Times New Roman" w:cs="Times New Roman"/>
          <w:spacing w:val="6"/>
          <w:position w:val="1"/>
        </w:rPr>
        <w:t>10.</w:t>
      </w:r>
      <w:r>
        <w:rPr>
          <w:spacing w:val="6"/>
          <w:position w:val="1"/>
        </w:rPr>
        <w:t>普通高中多样化发展研究</w:t>
      </w:r>
    </w:p>
    <w:p w14:paraId="70F73EDA">
      <w:pPr>
        <w:pStyle w:val="2"/>
        <w:spacing w:before="180" w:line="420" w:lineRule="exact"/>
        <w:ind w:left="308"/>
      </w:pPr>
      <w:r>
        <w:rPr>
          <w:rFonts w:ascii="Times New Roman" w:hAnsi="Times New Roman" w:eastAsia="Times New Roman" w:cs="Times New Roman"/>
          <w:spacing w:val="7"/>
          <w:position w:val="1"/>
        </w:rPr>
        <w:t>11.</w:t>
      </w:r>
      <w:r>
        <w:rPr>
          <w:spacing w:val="7"/>
          <w:position w:val="1"/>
        </w:rPr>
        <w:t>区域内中小学教师队伍结构的现状研究</w:t>
      </w:r>
    </w:p>
    <w:p w14:paraId="50ABDF58">
      <w:pPr>
        <w:pStyle w:val="2"/>
        <w:spacing w:before="180" w:line="420" w:lineRule="exact"/>
        <w:ind w:left="308"/>
      </w:pPr>
      <w:r>
        <w:rPr>
          <w:rFonts w:ascii="Times New Roman" w:hAnsi="Times New Roman" w:eastAsia="Times New Roman" w:cs="Times New Roman"/>
          <w:spacing w:val="7"/>
          <w:position w:val="1"/>
        </w:rPr>
        <w:t>12.</w:t>
      </w:r>
      <w:r>
        <w:rPr>
          <w:spacing w:val="7"/>
          <w:position w:val="1"/>
        </w:rPr>
        <w:t>人口变化背景下中小学教师转岗交流机制研究</w:t>
      </w:r>
    </w:p>
    <w:p w14:paraId="32ABDB65">
      <w:pPr>
        <w:pStyle w:val="2"/>
        <w:spacing w:before="180" w:line="420" w:lineRule="exact"/>
        <w:ind w:left="308"/>
      </w:pPr>
      <w:r>
        <w:rPr>
          <w:rFonts w:ascii="Times New Roman" w:hAnsi="Times New Roman" w:eastAsia="Times New Roman" w:cs="Times New Roman"/>
          <w:spacing w:val="8"/>
          <w:position w:val="1"/>
        </w:rPr>
        <w:t>13.</w:t>
      </w:r>
      <w:r>
        <w:rPr>
          <w:spacing w:val="8"/>
          <w:position w:val="1"/>
        </w:rPr>
        <w:t>减轻中小学教师非教育教学负担的长</w:t>
      </w:r>
      <w:r>
        <w:rPr>
          <w:spacing w:val="7"/>
          <w:position w:val="1"/>
        </w:rPr>
        <w:t>效机制研究</w:t>
      </w:r>
    </w:p>
    <w:p w14:paraId="69B890EC">
      <w:pPr>
        <w:pStyle w:val="2"/>
        <w:spacing w:before="180" w:line="420" w:lineRule="exact"/>
        <w:ind w:left="308"/>
      </w:pPr>
      <w:r>
        <w:rPr>
          <w:rFonts w:ascii="Times New Roman" w:hAnsi="Times New Roman" w:eastAsia="Times New Roman" w:cs="Times New Roman"/>
          <w:spacing w:val="6"/>
          <w:position w:val="1"/>
        </w:rPr>
        <w:t>14.</w:t>
      </w:r>
      <w:r>
        <w:rPr>
          <w:spacing w:val="6"/>
          <w:position w:val="1"/>
        </w:rPr>
        <w:t>中小学日常考试命题、管理研究</w:t>
      </w:r>
    </w:p>
    <w:p w14:paraId="5A93F9A2">
      <w:pPr>
        <w:pStyle w:val="2"/>
        <w:spacing w:before="180" w:line="420" w:lineRule="exact"/>
        <w:ind w:left="308"/>
      </w:pPr>
      <w:r>
        <w:rPr>
          <w:rFonts w:ascii="Times New Roman" w:hAnsi="Times New Roman" w:eastAsia="Times New Roman" w:cs="Times New Roman"/>
          <w:spacing w:val="7"/>
          <w:position w:val="1"/>
        </w:rPr>
        <w:t>15.</w:t>
      </w:r>
      <w:r>
        <w:rPr>
          <w:spacing w:val="7"/>
          <w:position w:val="1"/>
        </w:rPr>
        <w:t>学校家庭社会协同育人</w:t>
      </w:r>
      <w:r>
        <w:rPr>
          <w:rFonts w:ascii="Times New Roman" w:hAnsi="Times New Roman" w:eastAsia="Times New Roman" w:cs="Times New Roman"/>
          <w:spacing w:val="7"/>
          <w:position w:val="1"/>
        </w:rPr>
        <w:t>“</w:t>
      </w:r>
      <w:r>
        <w:rPr>
          <w:spacing w:val="7"/>
          <w:position w:val="1"/>
        </w:rPr>
        <w:t>教联体</w:t>
      </w:r>
      <w:r>
        <w:rPr>
          <w:rFonts w:ascii="Times New Roman" w:hAnsi="Times New Roman" w:eastAsia="Times New Roman" w:cs="Times New Roman"/>
          <w:spacing w:val="7"/>
          <w:position w:val="1"/>
        </w:rPr>
        <w:t>”</w:t>
      </w:r>
      <w:r>
        <w:rPr>
          <w:spacing w:val="7"/>
          <w:position w:val="1"/>
        </w:rPr>
        <w:t>建设</w:t>
      </w:r>
      <w:r>
        <w:rPr>
          <w:spacing w:val="6"/>
          <w:position w:val="1"/>
        </w:rPr>
        <w:t>研究</w:t>
      </w:r>
    </w:p>
    <w:p w14:paraId="480AD7EA">
      <w:pPr>
        <w:pStyle w:val="2"/>
        <w:spacing w:before="180" w:line="420" w:lineRule="exact"/>
        <w:ind w:left="308"/>
      </w:pPr>
      <w:r>
        <w:rPr>
          <w:rFonts w:ascii="Times New Roman" w:hAnsi="Times New Roman" w:eastAsia="Times New Roman" w:cs="Times New Roman"/>
          <w:spacing w:val="7"/>
          <w:position w:val="2"/>
        </w:rPr>
        <w:t>16.</w:t>
      </w:r>
      <w:r>
        <w:rPr>
          <w:spacing w:val="7"/>
          <w:position w:val="2"/>
        </w:rPr>
        <w:t>中小学生心理健康水平监测与干预研究</w:t>
      </w:r>
    </w:p>
    <w:p w14:paraId="0167B87D">
      <w:pPr>
        <w:pStyle w:val="2"/>
        <w:spacing w:before="180" w:line="420" w:lineRule="exact"/>
        <w:ind w:left="308"/>
      </w:pPr>
      <w:r>
        <w:rPr>
          <w:rFonts w:ascii="Times New Roman" w:hAnsi="Times New Roman" w:eastAsia="Times New Roman" w:cs="Times New Roman"/>
          <w:spacing w:val="7"/>
          <w:position w:val="1"/>
        </w:rPr>
        <w:t>17.</w:t>
      </w:r>
      <w:r>
        <w:rPr>
          <w:spacing w:val="7"/>
          <w:position w:val="1"/>
        </w:rPr>
        <w:t>数智化转型推动中小学生创造性劳动研究</w:t>
      </w:r>
    </w:p>
    <w:p w14:paraId="2DD770E6">
      <w:pPr>
        <w:pStyle w:val="2"/>
        <w:spacing w:before="180" w:line="420" w:lineRule="exact"/>
        <w:ind w:left="308"/>
      </w:pPr>
      <w:r>
        <w:rPr>
          <w:rFonts w:ascii="Times New Roman" w:hAnsi="Times New Roman" w:eastAsia="Times New Roman" w:cs="Times New Roman"/>
          <w:spacing w:val="7"/>
          <w:position w:val="1"/>
        </w:rPr>
        <w:t>18.</w:t>
      </w:r>
      <w:r>
        <w:rPr>
          <w:spacing w:val="7"/>
          <w:position w:val="1"/>
        </w:rPr>
        <w:t>总体国家安全观融入中小学教育的路径研究</w:t>
      </w:r>
    </w:p>
    <w:p w14:paraId="31F53625">
      <w:pPr>
        <w:spacing w:line="420" w:lineRule="exact"/>
        <w:sectPr>
          <w:footerReference r:id="rId13" w:type="default"/>
          <w:pgSz w:w="11906" w:h="16838"/>
          <w:pgMar w:top="1431" w:right="1416" w:bottom="1200" w:left="1785" w:header="0" w:footer="832" w:gutter="0"/>
          <w:cols w:space="720" w:num="1"/>
        </w:sectPr>
      </w:pPr>
    </w:p>
    <w:p w14:paraId="07B9B983">
      <w:pPr>
        <w:spacing w:line="325" w:lineRule="auto"/>
        <w:rPr>
          <w:rFonts w:ascii="Arial"/>
          <w:sz w:val="21"/>
        </w:rPr>
      </w:pPr>
    </w:p>
    <w:p w14:paraId="2051ECF2">
      <w:pPr>
        <w:pStyle w:val="2"/>
        <w:spacing w:before="101" w:line="420" w:lineRule="exact"/>
        <w:ind w:left="654"/>
      </w:pPr>
      <w:r>
        <w:rPr>
          <w:rFonts w:ascii="Times New Roman" w:hAnsi="Times New Roman" w:eastAsia="Times New Roman" w:cs="Times New Roman"/>
          <w:spacing w:val="7"/>
          <w:position w:val="1"/>
        </w:rPr>
        <w:t>19.</w:t>
      </w:r>
      <w:r>
        <w:rPr>
          <w:spacing w:val="7"/>
          <w:position w:val="1"/>
        </w:rPr>
        <w:t>中小学全员文体活动常态化开展研究</w:t>
      </w:r>
    </w:p>
    <w:p w14:paraId="5601F164">
      <w:pPr>
        <w:pStyle w:val="2"/>
        <w:spacing w:before="180" w:line="419" w:lineRule="exact"/>
        <w:ind w:left="623"/>
      </w:pPr>
      <w:r>
        <w:rPr>
          <w:rFonts w:ascii="Times New Roman" w:hAnsi="Times New Roman" w:eastAsia="Times New Roman" w:cs="Times New Roman"/>
          <w:spacing w:val="8"/>
          <w:position w:val="1"/>
        </w:rPr>
        <w:t>20.“</w:t>
      </w:r>
      <w:r>
        <w:rPr>
          <w:spacing w:val="8"/>
          <w:position w:val="1"/>
        </w:rPr>
        <w:t>美育浸润行动</w:t>
      </w:r>
      <w:r>
        <w:rPr>
          <w:rFonts w:ascii="Times New Roman" w:hAnsi="Times New Roman" w:eastAsia="Times New Roman" w:cs="Times New Roman"/>
          <w:spacing w:val="8"/>
          <w:position w:val="1"/>
        </w:rPr>
        <w:t>”</w:t>
      </w:r>
      <w:r>
        <w:rPr>
          <w:spacing w:val="8"/>
          <w:position w:val="1"/>
        </w:rPr>
        <w:t>实施路径与成效评估研究</w:t>
      </w:r>
    </w:p>
    <w:p w14:paraId="696E8762">
      <w:pPr>
        <w:pStyle w:val="2"/>
        <w:spacing w:before="180" w:line="419" w:lineRule="exact"/>
        <w:ind w:left="623"/>
      </w:pPr>
      <w:r>
        <w:rPr>
          <w:rFonts w:ascii="Times New Roman" w:hAnsi="Times New Roman" w:eastAsia="Times New Roman" w:cs="Times New Roman"/>
          <w:spacing w:val="8"/>
          <w:position w:val="1"/>
        </w:rPr>
        <w:t>21.</w:t>
      </w:r>
      <w:r>
        <w:rPr>
          <w:spacing w:val="8"/>
          <w:position w:val="1"/>
        </w:rPr>
        <w:t>促进中小学生体质健康研究</w:t>
      </w:r>
    </w:p>
    <w:p w14:paraId="26B2D12D">
      <w:pPr>
        <w:pStyle w:val="2"/>
        <w:spacing w:before="180" w:line="420" w:lineRule="exact"/>
        <w:ind w:left="623"/>
      </w:pPr>
      <w:r>
        <w:rPr>
          <w:rFonts w:ascii="Times New Roman" w:hAnsi="Times New Roman" w:eastAsia="Times New Roman" w:cs="Times New Roman"/>
          <w:spacing w:val="9"/>
          <w:position w:val="1"/>
        </w:rPr>
        <w:t>22.</w:t>
      </w:r>
      <w:r>
        <w:rPr>
          <w:spacing w:val="9"/>
          <w:position w:val="1"/>
        </w:rPr>
        <w:t>基于地方赛事的青少年体育人才培养</w:t>
      </w:r>
      <w:r>
        <w:rPr>
          <w:spacing w:val="8"/>
          <w:position w:val="1"/>
        </w:rPr>
        <w:t>研究</w:t>
      </w:r>
    </w:p>
    <w:p w14:paraId="0421044A">
      <w:pPr>
        <w:pStyle w:val="2"/>
        <w:spacing w:before="180" w:line="420" w:lineRule="exact"/>
        <w:ind w:left="623"/>
      </w:pPr>
      <w:r>
        <w:rPr>
          <w:rFonts w:ascii="Times New Roman" w:hAnsi="Times New Roman" w:eastAsia="Times New Roman" w:cs="Times New Roman"/>
          <w:spacing w:val="8"/>
          <w:position w:val="1"/>
        </w:rPr>
        <w:t>23.</w:t>
      </w:r>
      <w:r>
        <w:rPr>
          <w:spacing w:val="8"/>
          <w:position w:val="1"/>
        </w:rPr>
        <w:t>中小学生科技教育实施研究</w:t>
      </w:r>
    </w:p>
    <w:p w14:paraId="035475F7">
      <w:pPr>
        <w:pStyle w:val="2"/>
        <w:spacing w:before="180" w:line="420" w:lineRule="exact"/>
        <w:ind w:left="623"/>
      </w:pPr>
      <w:r>
        <w:rPr>
          <w:rFonts w:ascii="Times New Roman" w:hAnsi="Times New Roman" w:eastAsia="Times New Roman" w:cs="Times New Roman"/>
          <w:spacing w:val="8"/>
          <w:position w:val="1"/>
        </w:rPr>
        <w:t xml:space="preserve">24.  </w:t>
      </w:r>
      <w:r>
        <w:rPr>
          <w:spacing w:val="8"/>
          <w:position w:val="1"/>
        </w:rPr>
        <w:t>基础教育阶段拔尖创新人才发现与培养研究</w:t>
      </w:r>
    </w:p>
    <w:p w14:paraId="3C8A31BB">
      <w:pPr>
        <w:pStyle w:val="2"/>
        <w:spacing w:before="180" w:line="420" w:lineRule="exact"/>
        <w:ind w:left="623"/>
      </w:pPr>
      <w:r>
        <w:rPr>
          <w:rFonts w:ascii="Times New Roman" w:hAnsi="Times New Roman" w:eastAsia="Times New Roman" w:cs="Times New Roman"/>
          <w:spacing w:val="8"/>
          <w:position w:val="1"/>
        </w:rPr>
        <w:t>25.</w:t>
      </w:r>
      <w:r>
        <w:rPr>
          <w:spacing w:val="8"/>
          <w:position w:val="1"/>
        </w:rPr>
        <w:t>铸魂育人视域的中小学生课外阅读研究</w:t>
      </w:r>
    </w:p>
    <w:p w14:paraId="2D92337A">
      <w:pPr>
        <w:pStyle w:val="2"/>
        <w:spacing w:before="180" w:line="420" w:lineRule="exact"/>
        <w:ind w:left="623"/>
      </w:pPr>
      <w:r>
        <w:rPr>
          <w:rFonts w:ascii="Times New Roman" w:hAnsi="Times New Roman" w:eastAsia="Times New Roman" w:cs="Times New Roman"/>
          <w:spacing w:val="8"/>
          <w:position w:val="1"/>
        </w:rPr>
        <w:t>26.</w:t>
      </w:r>
      <w:r>
        <w:rPr>
          <w:spacing w:val="8"/>
          <w:position w:val="1"/>
        </w:rPr>
        <w:t>湖南省学前教育优质普惠发展路径研究</w:t>
      </w:r>
    </w:p>
    <w:p w14:paraId="51219404">
      <w:pPr>
        <w:pStyle w:val="2"/>
        <w:spacing w:before="180" w:line="420" w:lineRule="exact"/>
        <w:ind w:left="623"/>
      </w:pPr>
      <w:r>
        <w:rPr>
          <w:rFonts w:ascii="Times New Roman" w:hAnsi="Times New Roman" w:eastAsia="Times New Roman" w:cs="Times New Roman"/>
          <w:spacing w:val="9"/>
          <w:position w:val="1"/>
        </w:rPr>
        <w:t>27.</w:t>
      </w:r>
      <w:r>
        <w:rPr>
          <w:spacing w:val="9"/>
          <w:position w:val="1"/>
        </w:rPr>
        <w:t>特殊教育普惠融合发展的支持体系与教学质量提升研究</w:t>
      </w:r>
    </w:p>
    <w:p w14:paraId="404265A3">
      <w:pPr>
        <w:pStyle w:val="2"/>
        <w:spacing w:before="180" w:line="420" w:lineRule="exact"/>
        <w:ind w:left="623"/>
      </w:pPr>
      <w:r>
        <w:rPr>
          <w:rFonts w:ascii="Times New Roman" w:hAnsi="Times New Roman" w:eastAsia="Times New Roman" w:cs="Times New Roman"/>
          <w:spacing w:val="8"/>
          <w:position w:val="1"/>
        </w:rPr>
        <w:t>28.</w:t>
      </w:r>
      <w:r>
        <w:rPr>
          <w:spacing w:val="8"/>
          <w:position w:val="1"/>
        </w:rPr>
        <w:t>专门学校教育分级分类机制研究</w:t>
      </w:r>
    </w:p>
    <w:p w14:paraId="30A40C68">
      <w:pPr>
        <w:spacing w:before="226" w:line="228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四、高等教育研究</w:t>
      </w:r>
    </w:p>
    <w:p w14:paraId="706559D0">
      <w:pPr>
        <w:pStyle w:val="2"/>
        <w:spacing w:before="171" w:line="420" w:lineRule="exact"/>
        <w:jc w:val="right"/>
      </w:pPr>
      <w:r>
        <w:rPr>
          <w:rFonts w:ascii="Times New Roman" w:hAnsi="Times New Roman" w:eastAsia="Times New Roman" w:cs="Times New Roman"/>
          <w:spacing w:val="-2"/>
          <w:position w:val="1"/>
        </w:rPr>
        <w:t>1.</w:t>
      </w:r>
      <w:r>
        <w:rPr>
          <w:spacing w:val="-2"/>
          <w:position w:val="1"/>
        </w:rPr>
        <w:t>人口变化背景下湖南高等教育资源优化配置与结构调</w:t>
      </w:r>
      <w:r>
        <w:rPr>
          <w:spacing w:val="-3"/>
          <w:position w:val="1"/>
        </w:rPr>
        <w:t>整研究</w:t>
      </w:r>
    </w:p>
    <w:p w14:paraId="6E8A3D47">
      <w:pPr>
        <w:pStyle w:val="2"/>
        <w:spacing w:before="180" w:line="420" w:lineRule="exact"/>
        <w:ind w:left="623"/>
      </w:pPr>
      <w:r>
        <w:rPr>
          <w:rFonts w:ascii="Times New Roman" w:hAnsi="Times New Roman" w:eastAsia="Times New Roman" w:cs="Times New Roman"/>
          <w:spacing w:val="9"/>
          <w:position w:val="1"/>
        </w:rPr>
        <w:t>2.</w:t>
      </w:r>
      <w:r>
        <w:rPr>
          <w:spacing w:val="9"/>
          <w:position w:val="1"/>
        </w:rPr>
        <w:t>面向湖南现代产业体系的高校学科专业动态调整研究</w:t>
      </w:r>
    </w:p>
    <w:p w14:paraId="74ECE4F0">
      <w:pPr>
        <w:pStyle w:val="2"/>
        <w:spacing w:before="180" w:line="420" w:lineRule="exact"/>
        <w:ind w:left="629"/>
      </w:pPr>
      <w:r>
        <w:rPr>
          <w:rFonts w:ascii="Times New Roman" w:hAnsi="Times New Roman" w:eastAsia="Times New Roman" w:cs="Times New Roman"/>
          <w:spacing w:val="8"/>
          <w:position w:val="1"/>
        </w:rPr>
        <w:t>3.</w:t>
      </w:r>
      <w:r>
        <w:rPr>
          <w:spacing w:val="8"/>
          <w:position w:val="1"/>
        </w:rPr>
        <w:t>高校分类发展与评价体系构建研究</w:t>
      </w:r>
    </w:p>
    <w:p w14:paraId="5EB6C0AF">
      <w:pPr>
        <w:pStyle w:val="2"/>
        <w:spacing w:before="180" w:line="420" w:lineRule="exact"/>
        <w:ind w:left="621"/>
      </w:pPr>
      <w:r>
        <w:rPr>
          <w:rFonts w:ascii="Times New Roman" w:hAnsi="Times New Roman" w:eastAsia="Times New Roman" w:cs="Times New Roman"/>
          <w:spacing w:val="9"/>
          <w:position w:val="1"/>
        </w:rPr>
        <w:t>4.</w:t>
      </w:r>
      <w:r>
        <w:rPr>
          <w:spacing w:val="9"/>
          <w:position w:val="1"/>
        </w:rPr>
        <w:t>湖南教育、科技、人才一体化发展推进路径研究</w:t>
      </w:r>
    </w:p>
    <w:p w14:paraId="21257DDE">
      <w:pPr>
        <w:pStyle w:val="2"/>
        <w:spacing w:before="229" w:line="304" w:lineRule="auto"/>
        <w:ind w:left="630" w:right="349" w:firstLine="1"/>
      </w:pPr>
      <w:r>
        <w:rPr>
          <w:rFonts w:ascii="Times New Roman" w:hAnsi="Times New Roman" w:eastAsia="Times New Roman" w:cs="Times New Roman"/>
          <w:spacing w:val="9"/>
        </w:rPr>
        <w:t>5.</w:t>
      </w:r>
      <w:r>
        <w:rPr>
          <w:spacing w:val="9"/>
        </w:rPr>
        <w:t>基于全球研发中心建设的湖南新型研究型大学建设研究</w:t>
      </w: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人工智能赋能湖南高校教育教学评价改革研究</w:t>
      </w:r>
    </w:p>
    <w:p w14:paraId="364DF1F3">
      <w:pPr>
        <w:pStyle w:val="2"/>
        <w:spacing w:before="179" w:line="219" w:lineRule="auto"/>
        <w:ind w:left="628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湖南高校教师企业实践基地建设研究</w:t>
      </w:r>
    </w:p>
    <w:p w14:paraId="047A94A0">
      <w:pPr>
        <w:pStyle w:val="2"/>
        <w:spacing w:before="184" w:line="419" w:lineRule="exact"/>
        <w:ind w:left="636"/>
      </w:pPr>
      <w:r>
        <w:rPr>
          <w:rFonts w:ascii="Times New Roman" w:hAnsi="Times New Roman" w:eastAsia="Times New Roman" w:cs="Times New Roman"/>
          <w:spacing w:val="8"/>
          <w:position w:val="1"/>
        </w:rPr>
        <w:t>8.“</w:t>
      </w:r>
      <w:r>
        <w:rPr>
          <w:spacing w:val="8"/>
          <w:position w:val="1"/>
        </w:rPr>
        <w:t>四新</w:t>
      </w:r>
      <w:r>
        <w:rPr>
          <w:rFonts w:ascii="Times New Roman" w:hAnsi="Times New Roman" w:eastAsia="Times New Roman" w:cs="Times New Roman"/>
          <w:spacing w:val="8"/>
          <w:position w:val="1"/>
        </w:rPr>
        <w:t>”</w:t>
      </w:r>
      <w:r>
        <w:rPr>
          <w:spacing w:val="8"/>
          <w:position w:val="1"/>
        </w:rPr>
        <w:t>建设背景下湖南高校学科交叉融合育人研究</w:t>
      </w:r>
    </w:p>
    <w:p w14:paraId="665C04E4">
      <w:pPr>
        <w:pStyle w:val="2"/>
        <w:spacing w:before="180" w:line="420" w:lineRule="exact"/>
        <w:ind w:left="629"/>
      </w:pPr>
      <w:r>
        <w:rPr>
          <w:rFonts w:ascii="Times New Roman" w:hAnsi="Times New Roman" w:eastAsia="Times New Roman" w:cs="Times New Roman"/>
          <w:spacing w:val="8"/>
          <w:position w:val="1"/>
        </w:rPr>
        <w:t>9.</w:t>
      </w:r>
      <w:r>
        <w:rPr>
          <w:spacing w:val="8"/>
          <w:position w:val="1"/>
        </w:rPr>
        <w:t>湖南地方本科院校应用型转型发展研究</w:t>
      </w:r>
    </w:p>
    <w:p w14:paraId="1989F61C">
      <w:pPr>
        <w:pStyle w:val="2"/>
        <w:spacing w:before="180" w:line="420" w:lineRule="exact"/>
        <w:ind w:left="654"/>
      </w:pPr>
      <w:r>
        <w:rPr>
          <w:rFonts w:ascii="Times New Roman" w:hAnsi="Times New Roman" w:eastAsia="Times New Roman" w:cs="Times New Roman"/>
          <w:spacing w:val="8"/>
          <w:position w:val="1"/>
        </w:rPr>
        <w:t>10.</w:t>
      </w:r>
      <w:r>
        <w:rPr>
          <w:spacing w:val="8"/>
          <w:position w:val="1"/>
        </w:rPr>
        <w:t>地方高校学科专业与区域经济社会发</w:t>
      </w:r>
      <w:r>
        <w:rPr>
          <w:spacing w:val="7"/>
          <w:position w:val="1"/>
        </w:rPr>
        <w:t>展适配研究</w:t>
      </w:r>
    </w:p>
    <w:p w14:paraId="2414878D">
      <w:pPr>
        <w:pStyle w:val="2"/>
        <w:spacing w:before="180" w:line="420" w:lineRule="exact"/>
        <w:ind w:left="654"/>
      </w:pPr>
      <w:r>
        <w:rPr>
          <w:rFonts w:ascii="Times New Roman" w:hAnsi="Times New Roman" w:eastAsia="Times New Roman" w:cs="Times New Roman"/>
          <w:spacing w:val="-11"/>
          <w:position w:val="1"/>
        </w:rPr>
        <w:t>11.</w:t>
      </w:r>
      <w:r>
        <w:rPr>
          <w:spacing w:val="-11"/>
          <w:position w:val="1"/>
        </w:rPr>
        <w:t>基于服务地方产业的应用型本科高校评价指标体系构建研究</w:t>
      </w:r>
    </w:p>
    <w:p w14:paraId="68CD0D99">
      <w:pPr>
        <w:spacing w:line="420" w:lineRule="exact"/>
        <w:sectPr>
          <w:footerReference r:id="rId14" w:type="default"/>
          <w:pgSz w:w="11906" w:h="16838"/>
          <w:pgMar w:top="1431" w:right="1576" w:bottom="1200" w:left="1440" w:header="0" w:footer="832" w:gutter="0"/>
          <w:cols w:space="720" w:num="1"/>
        </w:sectPr>
      </w:pPr>
    </w:p>
    <w:p w14:paraId="7AD73A5C">
      <w:pPr>
        <w:spacing w:line="325" w:lineRule="auto"/>
        <w:rPr>
          <w:rFonts w:ascii="Arial"/>
          <w:sz w:val="21"/>
        </w:rPr>
      </w:pPr>
    </w:p>
    <w:p w14:paraId="7B90D481">
      <w:pPr>
        <w:pStyle w:val="2"/>
        <w:spacing w:before="101" w:line="420" w:lineRule="exact"/>
        <w:ind w:left="668"/>
      </w:pPr>
      <w:r>
        <w:rPr>
          <w:rFonts w:ascii="Times New Roman" w:hAnsi="Times New Roman" w:eastAsia="Times New Roman" w:cs="Times New Roman"/>
          <w:spacing w:val="7"/>
          <w:position w:val="1"/>
        </w:rPr>
        <w:t>12.</w:t>
      </w:r>
      <w:r>
        <w:rPr>
          <w:spacing w:val="7"/>
          <w:position w:val="1"/>
        </w:rPr>
        <w:t>湖南地方高校中外合作办学高质量发展研究</w:t>
      </w:r>
    </w:p>
    <w:p w14:paraId="315C3DA9">
      <w:pPr>
        <w:pStyle w:val="2"/>
        <w:spacing w:before="180" w:line="303" w:lineRule="auto"/>
        <w:ind w:right="110" w:firstLine="668"/>
      </w:pPr>
      <w:r>
        <w:rPr>
          <w:rFonts w:ascii="Times New Roman" w:hAnsi="Times New Roman" w:eastAsia="Times New Roman" w:cs="Times New Roman"/>
          <w:spacing w:val="17"/>
        </w:rPr>
        <w:t>13.“</w:t>
      </w:r>
      <w:r>
        <w:rPr>
          <w:spacing w:val="17"/>
        </w:rPr>
        <w:t>双一流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建设背景下高校科技创新能力提升与成果转化</w:t>
      </w:r>
      <w:r>
        <w:rPr>
          <w:spacing w:val="7"/>
        </w:rPr>
        <w:t>机制研究</w:t>
      </w:r>
    </w:p>
    <w:p w14:paraId="11AC43D9">
      <w:pPr>
        <w:pStyle w:val="2"/>
        <w:spacing w:before="181" w:line="420" w:lineRule="exact"/>
        <w:ind w:left="668"/>
      </w:pPr>
      <w:r>
        <w:rPr>
          <w:rFonts w:ascii="Times New Roman" w:hAnsi="Times New Roman" w:eastAsia="Times New Roman" w:cs="Times New Roman"/>
          <w:spacing w:val="7"/>
          <w:position w:val="1"/>
        </w:rPr>
        <w:t>14.“</w:t>
      </w:r>
      <w:r>
        <w:rPr>
          <w:spacing w:val="7"/>
          <w:position w:val="1"/>
        </w:rPr>
        <w:t>双一流</w:t>
      </w:r>
      <w:r>
        <w:rPr>
          <w:rFonts w:ascii="Times New Roman" w:hAnsi="Times New Roman" w:eastAsia="Times New Roman" w:cs="Times New Roman"/>
          <w:spacing w:val="7"/>
          <w:position w:val="1"/>
        </w:rPr>
        <w:t>”</w:t>
      </w:r>
      <w:r>
        <w:rPr>
          <w:spacing w:val="7"/>
          <w:position w:val="1"/>
        </w:rPr>
        <w:t>建设下区域高等教育核心竞争力提升研究</w:t>
      </w:r>
    </w:p>
    <w:p w14:paraId="500FCB55">
      <w:pPr>
        <w:pStyle w:val="2"/>
        <w:spacing w:before="180" w:line="419" w:lineRule="exact"/>
        <w:ind w:left="668"/>
      </w:pPr>
      <w:r>
        <w:rPr>
          <w:rFonts w:ascii="Times New Roman" w:hAnsi="Times New Roman" w:eastAsia="Times New Roman" w:cs="Times New Roman"/>
          <w:spacing w:val="7"/>
          <w:position w:val="1"/>
        </w:rPr>
        <w:t>15.</w:t>
      </w:r>
      <w:r>
        <w:rPr>
          <w:spacing w:val="7"/>
          <w:position w:val="1"/>
        </w:rPr>
        <w:t>湖南高校毕业生</w:t>
      </w:r>
      <w:r>
        <w:rPr>
          <w:rFonts w:ascii="Times New Roman" w:hAnsi="Times New Roman" w:eastAsia="Times New Roman" w:cs="Times New Roman"/>
          <w:spacing w:val="7"/>
          <w:position w:val="1"/>
        </w:rPr>
        <w:t>“</w:t>
      </w:r>
      <w:r>
        <w:rPr>
          <w:spacing w:val="7"/>
          <w:position w:val="1"/>
        </w:rPr>
        <w:t>留湘兴湘</w:t>
      </w:r>
      <w:r>
        <w:rPr>
          <w:rFonts w:ascii="Times New Roman" w:hAnsi="Times New Roman" w:eastAsia="Times New Roman" w:cs="Times New Roman"/>
          <w:spacing w:val="7"/>
          <w:position w:val="1"/>
        </w:rPr>
        <w:t>”</w:t>
      </w:r>
      <w:r>
        <w:rPr>
          <w:spacing w:val="7"/>
          <w:position w:val="1"/>
        </w:rPr>
        <w:t>就业创业研究</w:t>
      </w:r>
    </w:p>
    <w:p w14:paraId="3987D2F6">
      <w:pPr>
        <w:pStyle w:val="2"/>
        <w:spacing w:before="181" w:line="419" w:lineRule="exact"/>
        <w:ind w:left="668"/>
      </w:pPr>
      <w:r>
        <w:rPr>
          <w:rFonts w:ascii="Times New Roman" w:hAnsi="Times New Roman" w:eastAsia="Times New Roman" w:cs="Times New Roman"/>
          <w:spacing w:val="7"/>
          <w:position w:val="1"/>
        </w:rPr>
        <w:t>16.</w:t>
      </w:r>
      <w:r>
        <w:rPr>
          <w:spacing w:val="7"/>
          <w:position w:val="1"/>
        </w:rPr>
        <w:t>新质生产力视域下湖南高校创新创业教育研究</w:t>
      </w:r>
    </w:p>
    <w:p w14:paraId="011A6082">
      <w:pPr>
        <w:pStyle w:val="2"/>
        <w:spacing w:before="181" w:line="419" w:lineRule="exact"/>
        <w:ind w:left="668"/>
      </w:pPr>
      <w:r>
        <w:rPr>
          <w:rFonts w:ascii="Times New Roman" w:hAnsi="Times New Roman" w:eastAsia="Times New Roman" w:cs="Times New Roman"/>
          <w:spacing w:val="7"/>
          <w:position w:val="1"/>
        </w:rPr>
        <w:t>17.</w:t>
      </w:r>
      <w:r>
        <w:rPr>
          <w:spacing w:val="7"/>
          <w:position w:val="1"/>
        </w:rPr>
        <w:t>大学生高质量创新创业的生态系统构建研究</w:t>
      </w:r>
    </w:p>
    <w:p w14:paraId="67A7950C">
      <w:pPr>
        <w:pStyle w:val="2"/>
        <w:spacing w:before="181" w:line="419" w:lineRule="exact"/>
        <w:ind w:left="668"/>
      </w:pPr>
      <w:r>
        <w:rPr>
          <w:rFonts w:ascii="Times New Roman" w:hAnsi="Times New Roman" w:eastAsia="Times New Roman" w:cs="Times New Roman"/>
          <w:spacing w:val="7"/>
          <w:position w:val="2"/>
        </w:rPr>
        <w:t>18.</w:t>
      </w:r>
      <w:r>
        <w:rPr>
          <w:spacing w:val="7"/>
          <w:position w:val="2"/>
        </w:rPr>
        <w:t>数字经济对大学生高质量就业的影响研究</w:t>
      </w:r>
    </w:p>
    <w:p w14:paraId="1D127B61">
      <w:pPr>
        <w:pStyle w:val="2"/>
        <w:spacing w:before="181" w:line="419" w:lineRule="exact"/>
        <w:ind w:left="668"/>
      </w:pPr>
      <w:r>
        <w:rPr>
          <w:rFonts w:ascii="Times New Roman" w:hAnsi="Times New Roman" w:eastAsia="Times New Roman" w:cs="Times New Roman"/>
          <w:spacing w:val="7"/>
          <w:position w:val="1"/>
        </w:rPr>
        <w:t>19.</w:t>
      </w:r>
      <w:r>
        <w:rPr>
          <w:spacing w:val="7"/>
          <w:position w:val="1"/>
        </w:rPr>
        <w:t>湖南高校创新创业教师职业能力提升研究</w:t>
      </w:r>
    </w:p>
    <w:p w14:paraId="17203674">
      <w:pPr>
        <w:pStyle w:val="2"/>
        <w:spacing w:before="181" w:line="419" w:lineRule="exact"/>
        <w:ind w:left="637"/>
      </w:pPr>
      <w:r>
        <w:rPr>
          <w:rFonts w:ascii="Times New Roman" w:hAnsi="Times New Roman" w:eastAsia="Times New Roman" w:cs="Times New Roman"/>
          <w:spacing w:val="8"/>
          <w:position w:val="1"/>
        </w:rPr>
        <w:t>20.</w:t>
      </w:r>
      <w:r>
        <w:rPr>
          <w:spacing w:val="8"/>
          <w:position w:val="1"/>
        </w:rPr>
        <w:t>湖南高校大学生实习实践教学研究</w:t>
      </w:r>
    </w:p>
    <w:p w14:paraId="3CC78C96">
      <w:pPr>
        <w:pStyle w:val="2"/>
        <w:spacing w:before="181" w:line="419" w:lineRule="exact"/>
        <w:ind w:left="637"/>
      </w:pPr>
      <w:r>
        <w:rPr>
          <w:rFonts w:ascii="Times New Roman" w:hAnsi="Times New Roman" w:eastAsia="Times New Roman" w:cs="Times New Roman"/>
          <w:spacing w:val="9"/>
          <w:position w:val="1"/>
        </w:rPr>
        <w:t>21.</w:t>
      </w:r>
      <w:r>
        <w:rPr>
          <w:spacing w:val="9"/>
          <w:position w:val="1"/>
        </w:rPr>
        <w:t>研究生教育分类发展与创新能力培养模式改革研究</w:t>
      </w:r>
    </w:p>
    <w:p w14:paraId="3B97925C">
      <w:pPr>
        <w:pStyle w:val="2"/>
        <w:spacing w:before="181" w:line="419" w:lineRule="exact"/>
        <w:ind w:left="637"/>
      </w:pPr>
      <w:r>
        <w:rPr>
          <w:rFonts w:ascii="Times New Roman" w:hAnsi="Times New Roman" w:eastAsia="Times New Roman" w:cs="Times New Roman"/>
          <w:spacing w:val="9"/>
          <w:position w:val="1"/>
        </w:rPr>
        <w:t>22.</w:t>
      </w:r>
      <w:r>
        <w:rPr>
          <w:spacing w:val="9"/>
          <w:position w:val="1"/>
        </w:rPr>
        <w:t>高校有组织科研与自由探索相结合的制度环境研究</w:t>
      </w:r>
    </w:p>
    <w:p w14:paraId="3E146745">
      <w:pPr>
        <w:pStyle w:val="2"/>
        <w:spacing w:before="181" w:line="303" w:lineRule="auto"/>
        <w:ind w:left="26" w:right="109" w:firstLine="611"/>
      </w:pPr>
      <w:r>
        <w:rPr>
          <w:rFonts w:ascii="Times New Roman" w:hAnsi="Times New Roman" w:eastAsia="Times New Roman" w:cs="Times New Roman"/>
          <w:spacing w:val="18"/>
        </w:rPr>
        <w:t>23.</w:t>
      </w:r>
      <w:r>
        <w:rPr>
          <w:spacing w:val="18"/>
        </w:rPr>
        <w:t>高校有组织科研攻关关键核心技术的激励机制与组织模</w:t>
      </w:r>
      <w:r>
        <w:rPr>
          <w:spacing w:val="-2"/>
        </w:rPr>
        <w:t>式研究</w:t>
      </w:r>
    </w:p>
    <w:p w14:paraId="6C7CC8CD">
      <w:pPr>
        <w:pStyle w:val="2"/>
        <w:spacing w:before="182" w:line="420" w:lineRule="exact"/>
        <w:ind w:left="637"/>
      </w:pPr>
      <w:r>
        <w:rPr>
          <w:rFonts w:ascii="Times New Roman" w:hAnsi="Times New Roman" w:eastAsia="Times New Roman" w:cs="Times New Roman"/>
          <w:spacing w:val="9"/>
          <w:position w:val="2"/>
        </w:rPr>
        <w:t>24.</w:t>
      </w:r>
      <w:r>
        <w:rPr>
          <w:spacing w:val="9"/>
          <w:position w:val="2"/>
        </w:rPr>
        <w:t>服务未来产业的学科交叉平台与人才培养模式研究</w:t>
      </w:r>
    </w:p>
    <w:p w14:paraId="6AC0B364">
      <w:pPr>
        <w:pStyle w:val="2"/>
        <w:spacing w:before="180" w:line="420" w:lineRule="exact"/>
        <w:ind w:left="637"/>
      </w:pPr>
      <w:r>
        <w:rPr>
          <w:rFonts w:ascii="Times New Roman" w:hAnsi="Times New Roman" w:eastAsia="Times New Roman" w:cs="Times New Roman"/>
          <w:spacing w:val="9"/>
          <w:position w:val="1"/>
        </w:rPr>
        <w:t>25.</w:t>
      </w:r>
      <w:r>
        <w:rPr>
          <w:spacing w:val="9"/>
          <w:position w:val="1"/>
        </w:rPr>
        <w:t>高校教师教学科研能力一体化发展与评价改革研究</w:t>
      </w:r>
    </w:p>
    <w:p w14:paraId="0359500E">
      <w:pPr>
        <w:pStyle w:val="2"/>
        <w:spacing w:before="180" w:line="420" w:lineRule="exact"/>
        <w:ind w:left="637"/>
      </w:pPr>
      <w:r>
        <w:rPr>
          <w:rFonts w:ascii="Times New Roman" w:hAnsi="Times New Roman" w:eastAsia="Times New Roman" w:cs="Times New Roman"/>
          <w:spacing w:val="9"/>
          <w:position w:val="1"/>
        </w:rPr>
        <w:t>26.</w:t>
      </w:r>
      <w:r>
        <w:rPr>
          <w:spacing w:val="9"/>
          <w:position w:val="1"/>
        </w:rPr>
        <w:t>人工智能赋能高校治理的机理与实效</w:t>
      </w:r>
      <w:r>
        <w:rPr>
          <w:spacing w:val="8"/>
          <w:position w:val="1"/>
        </w:rPr>
        <w:t>研究</w:t>
      </w:r>
    </w:p>
    <w:p w14:paraId="6FF1FF3C">
      <w:pPr>
        <w:pStyle w:val="2"/>
        <w:spacing w:before="180" w:line="420" w:lineRule="exact"/>
        <w:ind w:left="637"/>
      </w:pPr>
      <w:r>
        <w:rPr>
          <w:rFonts w:ascii="Times New Roman" w:hAnsi="Times New Roman" w:eastAsia="Times New Roman" w:cs="Times New Roman"/>
          <w:spacing w:val="8"/>
          <w:position w:val="1"/>
        </w:rPr>
        <w:t>27.</w:t>
      </w:r>
      <w:r>
        <w:rPr>
          <w:spacing w:val="8"/>
          <w:position w:val="1"/>
        </w:rPr>
        <w:t>湖南特色高校高层次人才</w:t>
      </w:r>
      <w:r>
        <w:rPr>
          <w:rFonts w:ascii="Times New Roman" w:hAnsi="Times New Roman" w:eastAsia="Times New Roman" w:cs="Times New Roman"/>
          <w:spacing w:val="8"/>
          <w:position w:val="1"/>
        </w:rPr>
        <w:t>“</w:t>
      </w:r>
      <w:r>
        <w:rPr>
          <w:spacing w:val="8"/>
          <w:position w:val="1"/>
        </w:rPr>
        <w:t>引育留用</w:t>
      </w:r>
      <w:r>
        <w:rPr>
          <w:rFonts w:ascii="Times New Roman" w:hAnsi="Times New Roman" w:eastAsia="Times New Roman" w:cs="Times New Roman"/>
          <w:spacing w:val="8"/>
          <w:position w:val="1"/>
        </w:rPr>
        <w:t>”</w:t>
      </w:r>
      <w:r>
        <w:rPr>
          <w:spacing w:val="8"/>
          <w:position w:val="1"/>
        </w:rPr>
        <w:t>一体化研究</w:t>
      </w:r>
    </w:p>
    <w:p w14:paraId="46923E21">
      <w:pPr>
        <w:pStyle w:val="2"/>
        <w:spacing w:before="180" w:line="420" w:lineRule="exact"/>
        <w:ind w:left="637"/>
      </w:pPr>
      <w:r>
        <w:rPr>
          <w:rFonts w:ascii="Times New Roman" w:hAnsi="Times New Roman" w:eastAsia="Times New Roman" w:cs="Times New Roman"/>
          <w:spacing w:val="8"/>
          <w:position w:val="1"/>
        </w:rPr>
        <w:t>28.</w:t>
      </w:r>
      <w:r>
        <w:rPr>
          <w:spacing w:val="8"/>
          <w:position w:val="1"/>
        </w:rPr>
        <w:t>高校高层次人才培育与流动管理研究</w:t>
      </w:r>
    </w:p>
    <w:p w14:paraId="21D32515">
      <w:pPr>
        <w:pStyle w:val="2"/>
        <w:spacing w:before="180" w:line="420" w:lineRule="exact"/>
        <w:ind w:left="637"/>
      </w:pPr>
      <w:r>
        <w:rPr>
          <w:rFonts w:ascii="Times New Roman" w:hAnsi="Times New Roman" w:eastAsia="Times New Roman" w:cs="Times New Roman"/>
          <w:spacing w:val="8"/>
          <w:position w:val="1"/>
        </w:rPr>
        <w:t>29.</w:t>
      </w:r>
      <w:r>
        <w:rPr>
          <w:spacing w:val="8"/>
          <w:position w:val="1"/>
        </w:rPr>
        <w:t>高校青年教师成长机制研究</w:t>
      </w:r>
    </w:p>
    <w:p w14:paraId="18447DF5">
      <w:pPr>
        <w:pStyle w:val="2"/>
        <w:spacing w:before="180" w:line="420" w:lineRule="exact"/>
        <w:ind w:left="643"/>
      </w:pPr>
      <w:r>
        <w:rPr>
          <w:rFonts w:ascii="Times New Roman" w:hAnsi="Times New Roman" w:eastAsia="Times New Roman" w:cs="Times New Roman"/>
          <w:spacing w:val="8"/>
          <w:position w:val="1"/>
        </w:rPr>
        <w:t>30.</w:t>
      </w:r>
      <w:r>
        <w:rPr>
          <w:spacing w:val="8"/>
          <w:position w:val="1"/>
        </w:rPr>
        <w:t>湖南省大学生心理危机的预防机制研究</w:t>
      </w:r>
    </w:p>
    <w:p w14:paraId="34EA5E4A">
      <w:pPr>
        <w:pStyle w:val="2"/>
        <w:spacing w:before="180" w:line="420" w:lineRule="exact"/>
        <w:ind w:left="643"/>
      </w:pPr>
      <w:r>
        <w:rPr>
          <w:rFonts w:ascii="Times New Roman" w:hAnsi="Times New Roman" w:eastAsia="Times New Roman" w:cs="Times New Roman"/>
          <w:spacing w:val="7"/>
          <w:position w:val="1"/>
        </w:rPr>
        <w:t>31.</w:t>
      </w:r>
      <w:r>
        <w:rPr>
          <w:spacing w:val="7"/>
          <w:position w:val="1"/>
        </w:rPr>
        <w:t>大学生学习方式变革研究</w:t>
      </w:r>
    </w:p>
    <w:p w14:paraId="2C33D4E1">
      <w:pPr>
        <w:spacing w:line="420" w:lineRule="exact"/>
        <w:sectPr>
          <w:footerReference r:id="rId15" w:type="default"/>
          <w:pgSz w:w="11906" w:h="16838"/>
          <w:pgMar w:top="1431" w:right="1416" w:bottom="1200" w:left="1425" w:header="0" w:footer="832" w:gutter="0"/>
          <w:cols w:space="720" w:num="1"/>
        </w:sectPr>
      </w:pPr>
    </w:p>
    <w:p w14:paraId="70947C13">
      <w:pPr>
        <w:spacing w:line="325" w:lineRule="auto"/>
        <w:rPr>
          <w:rFonts w:ascii="Arial"/>
          <w:sz w:val="21"/>
        </w:rPr>
      </w:pPr>
    </w:p>
    <w:p w14:paraId="3E2DAF51">
      <w:pPr>
        <w:pStyle w:val="2"/>
        <w:spacing w:before="101" w:line="420" w:lineRule="exact"/>
        <w:ind w:left="650"/>
      </w:pPr>
      <w:r>
        <w:rPr>
          <w:rFonts w:ascii="Times New Roman" w:hAnsi="Times New Roman" w:eastAsia="Times New Roman" w:cs="Times New Roman"/>
          <w:spacing w:val="8"/>
          <w:position w:val="1"/>
        </w:rPr>
        <w:t>32.</w:t>
      </w:r>
      <w:r>
        <w:rPr>
          <w:spacing w:val="8"/>
          <w:position w:val="1"/>
        </w:rPr>
        <w:t>高校拔尖创新人才自主培养的理论与实践研究</w:t>
      </w:r>
    </w:p>
    <w:p w14:paraId="354C5210">
      <w:pPr>
        <w:pStyle w:val="2"/>
        <w:spacing w:before="180" w:line="419" w:lineRule="exact"/>
        <w:ind w:left="650"/>
      </w:pPr>
      <w:r>
        <w:rPr>
          <w:rFonts w:ascii="Times New Roman" w:hAnsi="Times New Roman" w:eastAsia="Times New Roman" w:cs="Times New Roman"/>
          <w:spacing w:val="8"/>
          <w:position w:val="1"/>
        </w:rPr>
        <w:t>33.</w:t>
      </w:r>
      <w:r>
        <w:rPr>
          <w:spacing w:val="8"/>
          <w:position w:val="1"/>
        </w:rPr>
        <w:t>进一步扩大对外开放及高等教育国际化研究</w:t>
      </w:r>
    </w:p>
    <w:p w14:paraId="1FD97854">
      <w:pPr>
        <w:spacing w:before="226" w:line="228" w:lineRule="auto"/>
        <w:ind w:left="65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五、职业教育研究</w:t>
      </w:r>
    </w:p>
    <w:p w14:paraId="2F2ABB78">
      <w:pPr>
        <w:pStyle w:val="2"/>
        <w:spacing w:before="170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1.</w:t>
      </w:r>
      <w:r>
        <w:rPr>
          <w:spacing w:val="7"/>
          <w:position w:val="1"/>
        </w:rPr>
        <w:t>职业院校</w:t>
      </w:r>
      <w:r>
        <w:rPr>
          <w:rFonts w:ascii="Times New Roman" w:hAnsi="Times New Roman" w:eastAsia="Times New Roman" w:cs="Times New Roman"/>
          <w:spacing w:val="7"/>
          <w:position w:val="1"/>
        </w:rPr>
        <w:t>“</w:t>
      </w:r>
      <w:r>
        <w:rPr>
          <w:spacing w:val="7"/>
          <w:position w:val="1"/>
        </w:rPr>
        <w:t>五育融合</w:t>
      </w:r>
      <w:r>
        <w:rPr>
          <w:rFonts w:ascii="Times New Roman" w:hAnsi="Times New Roman" w:eastAsia="Times New Roman" w:cs="Times New Roman"/>
          <w:spacing w:val="7"/>
          <w:position w:val="1"/>
        </w:rPr>
        <w:t>”</w:t>
      </w:r>
      <w:r>
        <w:rPr>
          <w:spacing w:val="7"/>
          <w:position w:val="1"/>
        </w:rPr>
        <w:t>质量协同治理体系研究</w:t>
      </w:r>
    </w:p>
    <w:p w14:paraId="5A01292B">
      <w:pPr>
        <w:pStyle w:val="2"/>
        <w:spacing w:before="181" w:line="303" w:lineRule="auto"/>
        <w:ind w:firstLine="643"/>
      </w:pPr>
      <w:r>
        <w:rPr>
          <w:rFonts w:ascii="Times New Roman" w:hAnsi="Times New Roman" w:eastAsia="Times New Roman" w:cs="Times New Roman"/>
          <w:spacing w:val="12"/>
        </w:rPr>
        <w:t>2.</w:t>
      </w:r>
      <w:r>
        <w:rPr>
          <w:spacing w:val="12"/>
        </w:rPr>
        <w:t>湖南省市域产教联合体、行业产教融合共同体建设与评价</w:t>
      </w:r>
      <w:r>
        <w:rPr>
          <w:spacing w:val="7"/>
        </w:rPr>
        <w:t>研究</w:t>
      </w:r>
    </w:p>
    <w:p w14:paraId="713A6505">
      <w:pPr>
        <w:pStyle w:val="2"/>
        <w:spacing w:before="182" w:line="420" w:lineRule="exact"/>
        <w:ind w:left="650"/>
      </w:pPr>
      <w:r>
        <w:rPr>
          <w:rFonts w:ascii="Times New Roman" w:hAnsi="Times New Roman" w:eastAsia="Times New Roman" w:cs="Times New Roman"/>
          <w:spacing w:val="8"/>
          <w:position w:val="1"/>
        </w:rPr>
        <w:t>3.</w:t>
      </w:r>
      <w:r>
        <w:rPr>
          <w:spacing w:val="8"/>
          <w:position w:val="1"/>
        </w:rPr>
        <w:t>职业技术大学现代化治理体系建设研究</w:t>
      </w:r>
    </w:p>
    <w:p w14:paraId="434EAA95">
      <w:pPr>
        <w:pStyle w:val="2"/>
        <w:spacing w:before="180" w:line="420" w:lineRule="exact"/>
        <w:ind w:left="642"/>
      </w:pPr>
      <w:r>
        <w:rPr>
          <w:rFonts w:ascii="Times New Roman" w:hAnsi="Times New Roman" w:eastAsia="Times New Roman" w:cs="Times New Roman"/>
          <w:spacing w:val="9"/>
          <w:position w:val="1"/>
        </w:rPr>
        <w:t>4.</w:t>
      </w:r>
      <w:r>
        <w:rPr>
          <w:spacing w:val="9"/>
          <w:position w:val="1"/>
        </w:rPr>
        <w:t>职业本科教育人才培养模式创新研究</w:t>
      </w:r>
    </w:p>
    <w:p w14:paraId="30F55573">
      <w:pPr>
        <w:pStyle w:val="2"/>
        <w:spacing w:before="229" w:line="219" w:lineRule="auto"/>
        <w:ind w:left="652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职业教育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中高本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衔接研究</w:t>
      </w:r>
    </w:p>
    <w:p w14:paraId="61FF8F82">
      <w:pPr>
        <w:pStyle w:val="2"/>
        <w:spacing w:before="183" w:line="420" w:lineRule="exact"/>
        <w:ind w:left="650"/>
      </w:pPr>
      <w:r>
        <w:rPr>
          <w:rFonts w:ascii="Times New Roman" w:hAnsi="Times New Roman" w:eastAsia="Times New Roman" w:cs="Times New Roman"/>
          <w:spacing w:val="8"/>
          <w:position w:val="2"/>
        </w:rPr>
        <w:t>6.</w:t>
      </w:r>
      <w:r>
        <w:rPr>
          <w:spacing w:val="8"/>
          <w:position w:val="2"/>
        </w:rPr>
        <w:t>职业院校专业群课程体系研究</w:t>
      </w:r>
    </w:p>
    <w:p w14:paraId="0ACEB29F">
      <w:pPr>
        <w:pStyle w:val="2"/>
        <w:spacing w:before="229" w:line="219" w:lineRule="auto"/>
        <w:ind w:left="648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卓越工程师与高技能人才产教深度融合研究</w:t>
      </w:r>
    </w:p>
    <w:p w14:paraId="3BC8B302">
      <w:pPr>
        <w:pStyle w:val="2"/>
        <w:spacing w:before="183" w:line="420" w:lineRule="exact"/>
        <w:ind w:left="656"/>
      </w:pPr>
      <w:r>
        <w:rPr>
          <w:rFonts w:ascii="Times New Roman" w:hAnsi="Times New Roman" w:eastAsia="Times New Roman" w:cs="Times New Roman"/>
          <w:spacing w:val="6"/>
          <w:position w:val="1"/>
        </w:rPr>
        <w:t>8.</w:t>
      </w:r>
      <w:r>
        <w:rPr>
          <w:spacing w:val="6"/>
          <w:position w:val="1"/>
        </w:rPr>
        <w:t>职教高考制度研究</w:t>
      </w:r>
    </w:p>
    <w:p w14:paraId="7E78DE04">
      <w:pPr>
        <w:pStyle w:val="2"/>
        <w:spacing w:before="180" w:line="420" w:lineRule="exact"/>
        <w:ind w:left="649"/>
      </w:pPr>
      <w:r>
        <w:rPr>
          <w:rFonts w:ascii="Times New Roman" w:hAnsi="Times New Roman" w:eastAsia="Times New Roman" w:cs="Times New Roman"/>
          <w:spacing w:val="9"/>
          <w:position w:val="1"/>
        </w:rPr>
        <w:t>9.</w:t>
      </w:r>
      <w:r>
        <w:rPr>
          <w:spacing w:val="9"/>
          <w:position w:val="1"/>
        </w:rPr>
        <w:t>职业教育</w:t>
      </w:r>
      <w:r>
        <w:rPr>
          <w:rFonts w:ascii="Times New Roman" w:hAnsi="Times New Roman" w:eastAsia="Times New Roman" w:cs="Times New Roman"/>
          <w:spacing w:val="9"/>
          <w:position w:val="1"/>
        </w:rPr>
        <w:t>“</w:t>
      </w:r>
      <w:r>
        <w:rPr>
          <w:spacing w:val="9"/>
          <w:position w:val="1"/>
        </w:rPr>
        <w:t>现场工程师</w:t>
      </w:r>
      <w:r>
        <w:rPr>
          <w:rFonts w:ascii="Times New Roman" w:hAnsi="Times New Roman" w:eastAsia="Times New Roman" w:cs="Times New Roman"/>
          <w:spacing w:val="9"/>
          <w:position w:val="1"/>
        </w:rPr>
        <w:t>”</w:t>
      </w:r>
      <w:r>
        <w:rPr>
          <w:spacing w:val="9"/>
          <w:position w:val="1"/>
        </w:rPr>
        <w:t>培养体系与产</w:t>
      </w:r>
      <w:r>
        <w:rPr>
          <w:spacing w:val="8"/>
          <w:position w:val="1"/>
        </w:rPr>
        <w:t>业导师队伍建设研究</w:t>
      </w:r>
    </w:p>
    <w:p w14:paraId="2D034BE8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2"/>
        </w:rPr>
        <w:t>10.</w:t>
      </w:r>
      <w:r>
        <w:rPr>
          <w:spacing w:val="7"/>
          <w:position w:val="2"/>
        </w:rPr>
        <w:t>新时代职业院校文化育人体系构建研究</w:t>
      </w:r>
    </w:p>
    <w:p w14:paraId="5FD746D9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11.</w:t>
      </w:r>
      <w:r>
        <w:rPr>
          <w:spacing w:val="7"/>
          <w:position w:val="1"/>
        </w:rPr>
        <w:t>多元办学背景下湖南特色产业学院建设研究</w:t>
      </w:r>
    </w:p>
    <w:p w14:paraId="5516288C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6"/>
          <w:position w:val="1"/>
        </w:rPr>
        <w:t>12.</w:t>
      </w:r>
      <w:r>
        <w:rPr>
          <w:spacing w:val="6"/>
          <w:position w:val="1"/>
        </w:rPr>
        <w:t>职业院校教学关键要素提升研究</w:t>
      </w:r>
    </w:p>
    <w:p w14:paraId="1BD057D3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13.</w:t>
      </w:r>
      <w:r>
        <w:rPr>
          <w:spacing w:val="7"/>
          <w:position w:val="1"/>
        </w:rPr>
        <w:t>人工智能赋能职业院校高质量发展研究</w:t>
      </w:r>
    </w:p>
    <w:p w14:paraId="4FE242DD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6"/>
          <w:position w:val="1"/>
        </w:rPr>
        <w:t>14.</w:t>
      </w:r>
      <w:r>
        <w:rPr>
          <w:spacing w:val="6"/>
          <w:position w:val="1"/>
        </w:rPr>
        <w:t>湖湘工匠国际品牌建设研究</w:t>
      </w:r>
    </w:p>
    <w:p w14:paraId="32D7FFFE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8"/>
          <w:position w:val="1"/>
        </w:rPr>
        <w:t>15.</w:t>
      </w:r>
      <w:r>
        <w:rPr>
          <w:spacing w:val="8"/>
          <w:position w:val="1"/>
        </w:rPr>
        <w:t>新发展阶段高职产教融合的组织形态与治理机制</w:t>
      </w:r>
      <w:r>
        <w:rPr>
          <w:spacing w:val="7"/>
          <w:position w:val="1"/>
        </w:rPr>
        <w:t>研究</w:t>
      </w:r>
    </w:p>
    <w:p w14:paraId="0C55BD1E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16.</w:t>
      </w:r>
      <w:r>
        <w:rPr>
          <w:spacing w:val="7"/>
          <w:position w:val="1"/>
        </w:rPr>
        <w:t>职业教育赋能县域特色产业高质量发展研究</w:t>
      </w:r>
    </w:p>
    <w:p w14:paraId="58F576BB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17.</w:t>
      </w:r>
      <w:r>
        <w:rPr>
          <w:spacing w:val="7"/>
          <w:position w:val="1"/>
        </w:rPr>
        <w:t>职业教育高技能人才集群培养研究</w:t>
      </w:r>
    </w:p>
    <w:p w14:paraId="0E0D0F50">
      <w:pPr>
        <w:pStyle w:val="2"/>
        <w:spacing w:before="180" w:line="420" w:lineRule="exact"/>
        <w:ind w:left="674"/>
      </w:pPr>
      <w:r>
        <w:rPr>
          <w:rFonts w:ascii="Times New Roman" w:hAnsi="Times New Roman" w:eastAsia="Times New Roman" w:cs="Times New Roman"/>
          <w:spacing w:val="7"/>
          <w:position w:val="1"/>
        </w:rPr>
        <w:t>18.“</w:t>
      </w:r>
      <w:r>
        <w:rPr>
          <w:spacing w:val="7"/>
          <w:position w:val="1"/>
        </w:rPr>
        <w:t>技能型</w:t>
      </w:r>
      <w:r>
        <w:rPr>
          <w:rFonts w:ascii="Times New Roman" w:hAnsi="Times New Roman" w:eastAsia="Times New Roman" w:cs="Times New Roman"/>
          <w:spacing w:val="7"/>
          <w:position w:val="1"/>
        </w:rPr>
        <w:t>”</w:t>
      </w:r>
      <w:r>
        <w:rPr>
          <w:spacing w:val="7"/>
          <w:position w:val="1"/>
        </w:rPr>
        <w:t>社会背景下湖南省乡村振兴模式研究</w:t>
      </w:r>
    </w:p>
    <w:p w14:paraId="02A40FB2">
      <w:pPr>
        <w:spacing w:line="420" w:lineRule="exact"/>
        <w:sectPr>
          <w:footerReference r:id="rId16" w:type="default"/>
          <w:pgSz w:w="11906" w:h="16838"/>
          <w:pgMar w:top="1431" w:right="1527" w:bottom="1200" w:left="1419" w:header="0" w:footer="832" w:gutter="0"/>
          <w:cols w:space="720" w:num="1"/>
        </w:sectPr>
      </w:pPr>
    </w:p>
    <w:p w14:paraId="5194BBC5">
      <w:pPr>
        <w:spacing w:line="325" w:lineRule="auto"/>
        <w:rPr>
          <w:rFonts w:ascii="Arial"/>
          <w:sz w:val="21"/>
        </w:rPr>
      </w:pPr>
    </w:p>
    <w:p w14:paraId="5F405B8A">
      <w:pPr>
        <w:pStyle w:val="2"/>
        <w:spacing w:before="101" w:line="420" w:lineRule="exact"/>
        <w:ind w:left="308"/>
      </w:pPr>
      <w:r>
        <w:rPr>
          <w:rFonts w:ascii="Times New Roman" w:hAnsi="Times New Roman" w:eastAsia="Times New Roman" w:cs="Times New Roman"/>
          <w:spacing w:val="7"/>
          <w:position w:val="1"/>
        </w:rPr>
        <w:t>19.“</w:t>
      </w:r>
      <w:r>
        <w:rPr>
          <w:spacing w:val="7"/>
          <w:position w:val="1"/>
        </w:rPr>
        <w:t>双高建设计划</w:t>
      </w:r>
      <w:r>
        <w:rPr>
          <w:rFonts w:ascii="Times New Roman" w:hAnsi="Times New Roman" w:eastAsia="Times New Roman" w:cs="Times New Roman"/>
          <w:spacing w:val="7"/>
          <w:position w:val="1"/>
        </w:rPr>
        <w:t>”</w:t>
      </w:r>
      <w:r>
        <w:rPr>
          <w:spacing w:val="7"/>
          <w:position w:val="1"/>
        </w:rPr>
        <w:t>实施路径与成效评估研究</w:t>
      </w:r>
    </w:p>
    <w:p w14:paraId="6E604068">
      <w:pPr>
        <w:pStyle w:val="2"/>
        <w:spacing w:before="180" w:line="419" w:lineRule="exact"/>
        <w:ind w:left="277"/>
      </w:pPr>
      <w:r>
        <w:rPr>
          <w:rFonts w:ascii="Times New Roman" w:hAnsi="Times New Roman" w:eastAsia="Times New Roman" w:cs="Times New Roman"/>
          <w:spacing w:val="9"/>
          <w:position w:val="1"/>
        </w:rPr>
        <w:t>20.</w:t>
      </w:r>
      <w:r>
        <w:rPr>
          <w:spacing w:val="9"/>
          <w:position w:val="1"/>
        </w:rPr>
        <w:t>职业教育专业设置与区域产业布局匹配度研究</w:t>
      </w:r>
    </w:p>
    <w:p w14:paraId="2D99783D">
      <w:pPr>
        <w:pStyle w:val="2"/>
        <w:spacing w:before="180" w:line="419" w:lineRule="exact"/>
        <w:ind w:left="277"/>
      </w:pPr>
      <w:r>
        <w:rPr>
          <w:rFonts w:ascii="Times New Roman" w:hAnsi="Times New Roman" w:eastAsia="Times New Roman" w:cs="Times New Roman"/>
          <w:spacing w:val="8"/>
          <w:position w:val="1"/>
        </w:rPr>
        <w:t>21.</w:t>
      </w:r>
      <w:r>
        <w:rPr>
          <w:spacing w:val="8"/>
          <w:position w:val="1"/>
        </w:rPr>
        <w:t>湖湘特色职业教育品牌建设研究</w:t>
      </w:r>
    </w:p>
    <w:p w14:paraId="23A9B038">
      <w:pPr>
        <w:pStyle w:val="2"/>
        <w:spacing w:before="180" w:line="420" w:lineRule="exact"/>
        <w:ind w:left="277"/>
      </w:pPr>
      <w:r>
        <w:rPr>
          <w:rFonts w:ascii="Times New Roman" w:hAnsi="Times New Roman" w:eastAsia="Times New Roman" w:cs="Times New Roman"/>
          <w:spacing w:val="9"/>
          <w:position w:val="1"/>
        </w:rPr>
        <w:t>22.</w:t>
      </w:r>
      <w:r>
        <w:rPr>
          <w:spacing w:val="9"/>
          <w:position w:val="1"/>
        </w:rPr>
        <w:t>残疾人职业教育课程与教学模式创新</w:t>
      </w:r>
      <w:r>
        <w:rPr>
          <w:spacing w:val="8"/>
          <w:position w:val="1"/>
        </w:rPr>
        <w:t>研究</w:t>
      </w:r>
    </w:p>
    <w:p w14:paraId="0F357ABA">
      <w:pPr>
        <w:pStyle w:val="2"/>
        <w:spacing w:before="180" w:line="420" w:lineRule="exact"/>
        <w:ind w:left="277"/>
      </w:pPr>
      <w:r>
        <w:rPr>
          <w:rFonts w:ascii="Times New Roman" w:hAnsi="Times New Roman" w:eastAsia="Times New Roman" w:cs="Times New Roman"/>
          <w:spacing w:val="8"/>
          <w:position w:val="2"/>
        </w:rPr>
        <w:t>23.</w:t>
      </w:r>
      <w:r>
        <w:rPr>
          <w:spacing w:val="8"/>
          <w:position w:val="2"/>
        </w:rPr>
        <w:t>职业院校及专业布局优化路径研究</w:t>
      </w:r>
    </w:p>
    <w:p w14:paraId="2FDC134E">
      <w:pPr>
        <w:pStyle w:val="2"/>
        <w:spacing w:before="180" w:line="420" w:lineRule="exact"/>
        <w:ind w:left="277"/>
      </w:pPr>
      <w:r>
        <w:rPr>
          <w:rFonts w:ascii="Times New Roman" w:hAnsi="Times New Roman" w:eastAsia="Times New Roman" w:cs="Times New Roman"/>
          <w:spacing w:val="-3"/>
          <w:position w:val="1"/>
        </w:rPr>
        <w:t>24.</w:t>
      </w:r>
      <w:r>
        <w:rPr>
          <w:spacing w:val="-3"/>
          <w:position w:val="1"/>
        </w:rPr>
        <w:t>职业教育</w:t>
      </w:r>
      <w:r>
        <w:rPr>
          <w:rFonts w:ascii="Times New Roman" w:hAnsi="Times New Roman" w:eastAsia="Times New Roman" w:cs="Times New Roman"/>
          <w:spacing w:val="-3"/>
          <w:position w:val="1"/>
        </w:rPr>
        <w:t>“</w:t>
      </w:r>
      <w:r>
        <w:rPr>
          <w:spacing w:val="-3"/>
          <w:position w:val="1"/>
        </w:rPr>
        <w:t>双师型</w:t>
      </w:r>
      <w:r>
        <w:rPr>
          <w:rFonts w:ascii="Times New Roman" w:hAnsi="Times New Roman" w:eastAsia="Times New Roman" w:cs="Times New Roman"/>
          <w:spacing w:val="-3"/>
          <w:position w:val="1"/>
        </w:rPr>
        <w:t>”</w:t>
      </w:r>
      <w:r>
        <w:rPr>
          <w:spacing w:val="-3"/>
          <w:position w:val="1"/>
        </w:rPr>
        <w:t>教师认定标准、培养路径与激励机制研究</w:t>
      </w:r>
    </w:p>
    <w:p w14:paraId="569A4D79">
      <w:pPr>
        <w:pStyle w:val="2"/>
        <w:spacing w:before="180" w:line="420" w:lineRule="exact"/>
        <w:ind w:left="277"/>
      </w:pPr>
      <w:r>
        <w:rPr>
          <w:rFonts w:ascii="Times New Roman" w:hAnsi="Times New Roman" w:eastAsia="Times New Roman" w:cs="Times New Roman"/>
          <w:spacing w:val="8"/>
          <w:position w:val="1"/>
        </w:rPr>
        <w:t>25.</w:t>
      </w:r>
      <w:r>
        <w:rPr>
          <w:spacing w:val="8"/>
          <w:position w:val="1"/>
        </w:rPr>
        <w:t>湖南职普融通特色化办学研究</w:t>
      </w:r>
    </w:p>
    <w:p w14:paraId="5E2E5E4C">
      <w:pPr>
        <w:pStyle w:val="2"/>
        <w:spacing w:before="180" w:line="420" w:lineRule="exact"/>
        <w:ind w:left="277"/>
      </w:pPr>
      <w:r>
        <w:rPr>
          <w:rFonts w:ascii="Times New Roman" w:hAnsi="Times New Roman" w:eastAsia="Times New Roman" w:cs="Times New Roman"/>
          <w:spacing w:val="8"/>
          <w:position w:val="1"/>
        </w:rPr>
        <w:t>26.</w:t>
      </w:r>
      <w:r>
        <w:rPr>
          <w:spacing w:val="8"/>
          <w:position w:val="1"/>
        </w:rPr>
        <w:t>职业教育课证融通模式创新研究</w:t>
      </w:r>
    </w:p>
    <w:p w14:paraId="612CD2F2">
      <w:pPr>
        <w:pStyle w:val="2"/>
        <w:spacing w:before="180" w:line="420" w:lineRule="exact"/>
        <w:ind w:left="277"/>
      </w:pPr>
      <w:r>
        <w:rPr>
          <w:rFonts w:ascii="Times New Roman" w:hAnsi="Times New Roman" w:eastAsia="Times New Roman" w:cs="Times New Roman"/>
          <w:spacing w:val="8"/>
          <w:position w:val="1"/>
        </w:rPr>
        <w:t>27.</w:t>
      </w:r>
      <w:r>
        <w:rPr>
          <w:spacing w:val="8"/>
          <w:position w:val="1"/>
        </w:rPr>
        <w:t>职业院校科技成果转化路径与机制研究</w:t>
      </w:r>
    </w:p>
    <w:p w14:paraId="1DA1D765">
      <w:pPr>
        <w:pStyle w:val="2"/>
        <w:spacing w:before="180" w:line="420" w:lineRule="exact"/>
        <w:ind w:left="277"/>
      </w:pPr>
      <w:r>
        <w:rPr>
          <w:rFonts w:ascii="Times New Roman" w:hAnsi="Times New Roman" w:eastAsia="Times New Roman" w:cs="Times New Roman"/>
          <w:spacing w:val="9"/>
          <w:position w:val="1"/>
        </w:rPr>
        <w:t>28.</w:t>
      </w:r>
      <w:r>
        <w:rPr>
          <w:spacing w:val="9"/>
          <w:position w:val="1"/>
        </w:rPr>
        <w:t>数字化赋能全民终身学习的路径与机制研究</w:t>
      </w:r>
    </w:p>
    <w:p w14:paraId="32DDCB8B">
      <w:pPr>
        <w:pStyle w:val="2"/>
        <w:spacing w:before="180" w:line="420" w:lineRule="exact"/>
        <w:ind w:left="277"/>
      </w:pPr>
      <w:r>
        <w:rPr>
          <w:rFonts w:ascii="Times New Roman" w:hAnsi="Times New Roman" w:eastAsia="Times New Roman" w:cs="Times New Roman"/>
          <w:spacing w:val="8"/>
          <w:position w:val="1"/>
        </w:rPr>
        <w:t>29.</w:t>
      </w:r>
      <w:r>
        <w:rPr>
          <w:spacing w:val="8"/>
          <w:position w:val="1"/>
        </w:rPr>
        <w:t>社区教育模式创新研究</w:t>
      </w:r>
    </w:p>
    <w:p w14:paraId="1E4EFB5C">
      <w:pPr>
        <w:pStyle w:val="2"/>
        <w:spacing w:before="180" w:line="420" w:lineRule="exact"/>
        <w:ind w:left="284"/>
      </w:pPr>
      <w:r>
        <w:rPr>
          <w:rFonts w:ascii="Times New Roman" w:hAnsi="Times New Roman" w:eastAsia="Times New Roman" w:cs="Times New Roman"/>
          <w:spacing w:val="8"/>
          <w:position w:val="1"/>
        </w:rPr>
        <w:t>30.</w:t>
      </w:r>
      <w:r>
        <w:rPr>
          <w:spacing w:val="8"/>
          <w:position w:val="1"/>
        </w:rPr>
        <w:t>老年教育资源整合与服务模式创新研究</w:t>
      </w:r>
    </w:p>
    <w:p w14:paraId="67E0D461">
      <w:pPr>
        <w:spacing w:line="420" w:lineRule="exact"/>
        <w:sectPr>
          <w:footerReference r:id="rId17" w:type="default"/>
          <w:pgSz w:w="11906" w:h="16838"/>
          <w:pgMar w:top="1431" w:right="1416" w:bottom="1200" w:left="1785" w:header="0" w:footer="832" w:gutter="0"/>
          <w:cols w:space="720" w:num="1"/>
        </w:sectPr>
      </w:pPr>
    </w:p>
    <w:p w14:paraId="696AEA75">
      <w:pPr>
        <w:spacing w:line="461" w:lineRule="auto"/>
        <w:rPr>
          <w:rFonts w:ascii="Arial"/>
          <w:sz w:val="21"/>
        </w:rPr>
      </w:pPr>
    </w:p>
    <w:p w14:paraId="7266C59F">
      <w:pPr>
        <w:spacing w:before="100" w:line="420" w:lineRule="exact"/>
        <w:ind w:left="1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10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10"/>
          <w:position w:val="1"/>
          <w:sz w:val="31"/>
          <w:szCs w:val="31"/>
        </w:rPr>
        <w:t>2</w:t>
      </w:r>
    </w:p>
    <w:p w14:paraId="5713EF3C">
      <w:pPr>
        <w:spacing w:before="404" w:line="233" w:lineRule="auto"/>
        <w:ind w:left="193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7"/>
          <w:sz w:val="43"/>
          <w:szCs w:val="43"/>
        </w:rPr>
        <w:t>湖南省教育科学</w:t>
      </w:r>
      <w:r>
        <w:rPr>
          <w:rFonts w:ascii="Times New Roman" w:hAnsi="Times New Roman" w:eastAsia="Times New Roman" w:cs="Times New Roman"/>
          <w:spacing w:val="-7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-7"/>
          <w:sz w:val="43"/>
          <w:szCs w:val="43"/>
        </w:rPr>
        <w:t>十五五</w:t>
      </w:r>
      <w:r>
        <w:rPr>
          <w:rFonts w:ascii="Times New Roman" w:hAnsi="Times New Roman" w:eastAsia="Times New Roman" w:cs="Times New Roman"/>
          <w:spacing w:val="-7"/>
          <w:sz w:val="43"/>
          <w:szCs w:val="43"/>
        </w:rPr>
        <w:t>”</w:t>
      </w:r>
      <w:r>
        <w:rPr>
          <w:rFonts w:ascii="微软雅黑" w:hAnsi="微软雅黑" w:eastAsia="微软雅黑" w:cs="微软雅黑"/>
          <w:spacing w:val="-7"/>
          <w:sz w:val="43"/>
          <w:szCs w:val="43"/>
        </w:rPr>
        <w:t>规划</w:t>
      </w:r>
      <w:r>
        <w:rPr>
          <w:rFonts w:ascii="微软雅黑" w:hAnsi="微软雅黑" w:eastAsia="微软雅黑" w:cs="微软雅黑"/>
          <w:spacing w:val="-3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43"/>
          <w:szCs w:val="43"/>
        </w:rPr>
        <w:t xml:space="preserve">2026 </w:t>
      </w:r>
      <w:r>
        <w:rPr>
          <w:rFonts w:ascii="微软雅黑" w:hAnsi="微软雅黑" w:eastAsia="微软雅黑" w:cs="微软雅黑"/>
          <w:spacing w:val="-7"/>
          <w:sz w:val="43"/>
          <w:szCs w:val="43"/>
        </w:rPr>
        <w:t>年度课题申报</w:t>
      </w:r>
      <w:r>
        <w:rPr>
          <w:rFonts w:ascii="微软雅黑" w:hAnsi="微软雅黑" w:eastAsia="微软雅黑" w:cs="微软雅黑"/>
          <w:spacing w:val="-8"/>
          <w:sz w:val="43"/>
          <w:szCs w:val="43"/>
        </w:rPr>
        <w:t>指标</w:t>
      </w:r>
    </w:p>
    <w:p w14:paraId="7DDABB82">
      <w:pPr>
        <w:spacing w:before="203"/>
      </w:pPr>
    </w:p>
    <w:tbl>
      <w:tblPr>
        <w:tblStyle w:val="5"/>
        <w:tblW w:w="13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5"/>
        <w:gridCol w:w="884"/>
        <w:gridCol w:w="1069"/>
        <w:gridCol w:w="1986"/>
        <w:gridCol w:w="3048"/>
        <w:gridCol w:w="822"/>
        <w:gridCol w:w="1163"/>
        <w:gridCol w:w="1980"/>
      </w:tblGrid>
      <w:tr w14:paraId="31E42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945" w:type="dxa"/>
            <w:vAlign w:val="top"/>
          </w:tcPr>
          <w:p w14:paraId="4267CC0D">
            <w:pPr>
              <w:spacing w:line="251" w:lineRule="auto"/>
              <w:rPr>
                <w:rFonts w:ascii="Arial"/>
                <w:sz w:val="21"/>
              </w:rPr>
            </w:pPr>
          </w:p>
          <w:p w14:paraId="7D4D66AC">
            <w:pPr>
              <w:spacing w:before="98" w:line="189" w:lineRule="auto"/>
              <w:ind w:left="10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884" w:type="dxa"/>
            <w:vAlign w:val="top"/>
          </w:tcPr>
          <w:p w14:paraId="058A1C65">
            <w:pPr>
              <w:spacing w:before="198" w:line="200" w:lineRule="auto"/>
              <w:ind w:left="228" w:right="201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069" w:type="dxa"/>
            <w:vAlign w:val="top"/>
          </w:tcPr>
          <w:p w14:paraId="735B4A30">
            <w:pPr>
              <w:spacing w:before="43" w:line="183" w:lineRule="auto"/>
              <w:ind w:left="2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资助课</w:t>
            </w:r>
          </w:p>
          <w:p w14:paraId="50BE9AB5">
            <w:pPr>
              <w:spacing w:before="8" w:line="177" w:lineRule="auto"/>
              <w:ind w:left="210" w:right="183" w:hanging="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题申报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指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标</w:t>
            </w:r>
          </w:p>
        </w:tc>
        <w:tc>
          <w:tcPr>
            <w:tcW w:w="1986" w:type="dxa"/>
            <w:vAlign w:val="top"/>
          </w:tcPr>
          <w:p w14:paraId="6828D966">
            <w:pPr>
              <w:spacing w:before="195" w:line="189" w:lineRule="auto"/>
              <w:ind w:left="336" w:right="147" w:hanging="2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  <w:tc>
          <w:tcPr>
            <w:tcW w:w="3048" w:type="dxa"/>
            <w:vAlign w:val="top"/>
          </w:tcPr>
          <w:p w14:paraId="3413215B">
            <w:pPr>
              <w:spacing w:line="251" w:lineRule="auto"/>
              <w:rPr>
                <w:rFonts w:ascii="Arial"/>
                <w:sz w:val="21"/>
              </w:rPr>
            </w:pPr>
          </w:p>
          <w:p w14:paraId="511F9256">
            <w:pPr>
              <w:spacing w:before="98" w:line="189" w:lineRule="auto"/>
              <w:ind w:left="108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822" w:type="dxa"/>
            <w:vAlign w:val="top"/>
          </w:tcPr>
          <w:p w14:paraId="75759B69">
            <w:pPr>
              <w:spacing w:before="198" w:line="200" w:lineRule="auto"/>
              <w:ind w:left="200" w:right="166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163" w:type="dxa"/>
            <w:vAlign w:val="top"/>
          </w:tcPr>
          <w:p w14:paraId="49C383AE">
            <w:pPr>
              <w:spacing w:before="199" w:line="201" w:lineRule="auto"/>
              <w:ind w:left="178" w:right="117" w:hanging="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资助课题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申报指标</w:t>
            </w:r>
          </w:p>
        </w:tc>
        <w:tc>
          <w:tcPr>
            <w:tcW w:w="1980" w:type="dxa"/>
            <w:vAlign w:val="top"/>
          </w:tcPr>
          <w:p w14:paraId="0AD2F92D">
            <w:pPr>
              <w:spacing w:before="195" w:line="189" w:lineRule="auto"/>
              <w:ind w:left="332" w:right="142" w:hanging="2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</w:tr>
      <w:tr w14:paraId="3C527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97" w:type="dxa"/>
            <w:gridSpan w:val="8"/>
            <w:vAlign w:val="top"/>
          </w:tcPr>
          <w:p w14:paraId="4D65ECA1">
            <w:pPr>
              <w:pStyle w:val="6"/>
              <w:spacing w:before="154" w:line="315" w:lineRule="exact"/>
              <w:ind w:left="5683"/>
              <w:rPr>
                <w:rFonts w:ascii="黑体" w:hAnsi="黑体" w:eastAsia="黑体" w:cs="黑体"/>
              </w:rPr>
            </w:pPr>
            <w:r>
              <w:rPr>
                <w:spacing w:val="-10"/>
                <w:position w:val="1"/>
              </w:rPr>
              <w:t>1.</w:t>
            </w:r>
            <w:r>
              <w:rPr>
                <w:rFonts w:ascii="黑体" w:hAnsi="黑体" w:eastAsia="黑体" w:cs="黑体"/>
                <w:spacing w:val="-10"/>
                <w:position w:val="1"/>
              </w:rPr>
              <w:t>市州（中小学、幼儿园）</w:t>
            </w:r>
          </w:p>
        </w:tc>
      </w:tr>
      <w:tr w14:paraId="7A5BA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45" w:type="dxa"/>
            <w:vAlign w:val="top"/>
          </w:tcPr>
          <w:p w14:paraId="4CF20FD8">
            <w:pPr>
              <w:spacing w:before="194" w:line="188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长沙市</w:t>
            </w:r>
          </w:p>
        </w:tc>
        <w:tc>
          <w:tcPr>
            <w:tcW w:w="884" w:type="dxa"/>
            <w:vAlign w:val="top"/>
          </w:tcPr>
          <w:p w14:paraId="0E81085A">
            <w:pPr>
              <w:pStyle w:val="6"/>
              <w:spacing w:before="233" w:line="194" w:lineRule="auto"/>
              <w:ind w:left="194"/>
            </w:pPr>
            <w:r>
              <w:rPr>
                <w:spacing w:val="-3"/>
              </w:rPr>
              <w:t>K001</w:t>
            </w:r>
          </w:p>
        </w:tc>
        <w:tc>
          <w:tcPr>
            <w:tcW w:w="1069" w:type="dxa"/>
            <w:vAlign w:val="top"/>
          </w:tcPr>
          <w:p w14:paraId="58B66D66">
            <w:pPr>
              <w:pStyle w:val="6"/>
              <w:spacing w:before="156" w:line="315" w:lineRule="exact"/>
              <w:ind w:left="429"/>
            </w:pPr>
            <w:r>
              <w:rPr>
                <w:spacing w:val="-3"/>
                <w:position w:val="2"/>
              </w:rPr>
              <w:t>35</w:t>
            </w:r>
          </w:p>
        </w:tc>
        <w:tc>
          <w:tcPr>
            <w:tcW w:w="1986" w:type="dxa"/>
            <w:vAlign w:val="top"/>
          </w:tcPr>
          <w:p w14:paraId="5113276B">
            <w:pPr>
              <w:pStyle w:val="6"/>
              <w:spacing w:before="156" w:line="315" w:lineRule="exact"/>
              <w:ind w:left="907"/>
            </w:pPr>
            <w:r>
              <w:rPr>
                <w:spacing w:val="-12"/>
                <w:position w:val="2"/>
              </w:rPr>
              <w:t>19</w:t>
            </w:r>
          </w:p>
        </w:tc>
        <w:tc>
          <w:tcPr>
            <w:tcW w:w="3048" w:type="dxa"/>
            <w:vAlign w:val="top"/>
          </w:tcPr>
          <w:p w14:paraId="27F87745">
            <w:pPr>
              <w:spacing w:before="193" w:line="189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郴州市</w:t>
            </w:r>
          </w:p>
        </w:tc>
        <w:tc>
          <w:tcPr>
            <w:tcW w:w="822" w:type="dxa"/>
            <w:vAlign w:val="top"/>
          </w:tcPr>
          <w:p w14:paraId="673A5AD3">
            <w:pPr>
              <w:pStyle w:val="6"/>
              <w:spacing w:before="232" w:line="195" w:lineRule="auto"/>
              <w:ind w:left="167"/>
            </w:pPr>
            <w:r>
              <w:rPr>
                <w:spacing w:val="-3"/>
              </w:rPr>
              <w:t>K009</w:t>
            </w:r>
          </w:p>
        </w:tc>
        <w:tc>
          <w:tcPr>
            <w:tcW w:w="1163" w:type="dxa"/>
            <w:vAlign w:val="top"/>
          </w:tcPr>
          <w:p w14:paraId="064984EA">
            <w:pPr>
              <w:pStyle w:val="6"/>
              <w:spacing w:before="156" w:line="315" w:lineRule="exact"/>
              <w:ind w:left="499"/>
            </w:pPr>
            <w:r>
              <w:rPr>
                <w:spacing w:val="-12"/>
                <w:position w:val="2"/>
              </w:rPr>
              <w:t>18</w:t>
            </w:r>
          </w:p>
        </w:tc>
        <w:tc>
          <w:tcPr>
            <w:tcW w:w="1980" w:type="dxa"/>
            <w:vAlign w:val="top"/>
          </w:tcPr>
          <w:p w14:paraId="5758E52F">
            <w:pPr>
              <w:pStyle w:val="6"/>
              <w:spacing w:before="156" w:line="315" w:lineRule="exact"/>
              <w:ind w:left="906"/>
            </w:pPr>
            <w:r>
              <w:rPr>
                <w:spacing w:val="-12"/>
                <w:position w:val="2"/>
              </w:rPr>
              <w:t>10</w:t>
            </w:r>
          </w:p>
        </w:tc>
      </w:tr>
      <w:tr w14:paraId="7D798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45" w:type="dxa"/>
            <w:vAlign w:val="top"/>
          </w:tcPr>
          <w:p w14:paraId="76EEC587">
            <w:pPr>
              <w:spacing w:before="194" w:line="189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株洲市</w:t>
            </w:r>
          </w:p>
        </w:tc>
        <w:tc>
          <w:tcPr>
            <w:tcW w:w="884" w:type="dxa"/>
            <w:vAlign w:val="top"/>
          </w:tcPr>
          <w:p w14:paraId="7233E6A7">
            <w:pPr>
              <w:pStyle w:val="6"/>
              <w:spacing w:before="234" w:line="194" w:lineRule="auto"/>
              <w:ind w:left="194"/>
            </w:pPr>
            <w:r>
              <w:rPr>
                <w:spacing w:val="-3"/>
              </w:rPr>
              <w:t>K002</w:t>
            </w:r>
          </w:p>
        </w:tc>
        <w:tc>
          <w:tcPr>
            <w:tcW w:w="1069" w:type="dxa"/>
            <w:vAlign w:val="top"/>
          </w:tcPr>
          <w:p w14:paraId="67D34F9F">
            <w:pPr>
              <w:pStyle w:val="6"/>
              <w:spacing w:before="156" w:line="315" w:lineRule="exact"/>
              <w:ind w:left="447"/>
            </w:pPr>
            <w:r>
              <w:rPr>
                <w:spacing w:val="-12"/>
                <w:position w:val="2"/>
              </w:rPr>
              <w:t>12</w:t>
            </w:r>
          </w:p>
        </w:tc>
        <w:tc>
          <w:tcPr>
            <w:tcW w:w="1986" w:type="dxa"/>
            <w:vAlign w:val="top"/>
          </w:tcPr>
          <w:p w14:paraId="31D931D2">
            <w:pPr>
              <w:pStyle w:val="6"/>
              <w:spacing w:before="156" w:line="315" w:lineRule="exact"/>
              <w:ind w:left="945"/>
            </w:pPr>
            <w:r>
              <w:rPr>
                <w:position w:val="2"/>
              </w:rPr>
              <w:t>6</w:t>
            </w:r>
          </w:p>
        </w:tc>
        <w:tc>
          <w:tcPr>
            <w:tcW w:w="3048" w:type="dxa"/>
            <w:vAlign w:val="top"/>
          </w:tcPr>
          <w:p w14:paraId="41AC0B9B">
            <w:pPr>
              <w:spacing w:before="194" w:line="189" w:lineRule="auto"/>
              <w:ind w:left="10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永州市</w:t>
            </w:r>
          </w:p>
        </w:tc>
        <w:tc>
          <w:tcPr>
            <w:tcW w:w="822" w:type="dxa"/>
            <w:vAlign w:val="top"/>
          </w:tcPr>
          <w:p w14:paraId="5A7A6920">
            <w:pPr>
              <w:pStyle w:val="6"/>
              <w:spacing w:before="234" w:line="194" w:lineRule="auto"/>
              <w:ind w:left="167"/>
            </w:pPr>
            <w:r>
              <w:rPr>
                <w:spacing w:val="-3"/>
              </w:rPr>
              <w:t>K010</w:t>
            </w:r>
          </w:p>
        </w:tc>
        <w:tc>
          <w:tcPr>
            <w:tcW w:w="1163" w:type="dxa"/>
            <w:vAlign w:val="top"/>
          </w:tcPr>
          <w:p w14:paraId="4A6F31B3">
            <w:pPr>
              <w:pStyle w:val="6"/>
              <w:spacing w:before="156" w:line="315" w:lineRule="exact"/>
              <w:ind w:left="476"/>
            </w:pPr>
            <w:r>
              <w:rPr>
                <w:spacing w:val="-1"/>
                <w:position w:val="2"/>
              </w:rPr>
              <w:t>20</w:t>
            </w:r>
          </w:p>
        </w:tc>
        <w:tc>
          <w:tcPr>
            <w:tcW w:w="1980" w:type="dxa"/>
            <w:vAlign w:val="top"/>
          </w:tcPr>
          <w:p w14:paraId="3B5DA706">
            <w:pPr>
              <w:pStyle w:val="6"/>
              <w:spacing w:before="156" w:line="315" w:lineRule="exact"/>
              <w:ind w:left="906"/>
            </w:pPr>
            <w:r>
              <w:rPr>
                <w:spacing w:val="-12"/>
                <w:position w:val="2"/>
              </w:rPr>
              <w:t>11</w:t>
            </w:r>
          </w:p>
        </w:tc>
      </w:tr>
      <w:tr w14:paraId="6625D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45" w:type="dxa"/>
            <w:vAlign w:val="top"/>
          </w:tcPr>
          <w:p w14:paraId="5A2124BC">
            <w:pPr>
              <w:spacing w:before="194" w:line="188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湘潭市</w:t>
            </w:r>
          </w:p>
        </w:tc>
        <w:tc>
          <w:tcPr>
            <w:tcW w:w="884" w:type="dxa"/>
            <w:vAlign w:val="top"/>
          </w:tcPr>
          <w:p w14:paraId="441D4407">
            <w:pPr>
              <w:pStyle w:val="6"/>
              <w:spacing w:before="234" w:line="194" w:lineRule="auto"/>
              <w:ind w:left="194"/>
            </w:pPr>
            <w:r>
              <w:rPr>
                <w:spacing w:val="-3"/>
              </w:rPr>
              <w:t>K003</w:t>
            </w:r>
          </w:p>
        </w:tc>
        <w:tc>
          <w:tcPr>
            <w:tcW w:w="1069" w:type="dxa"/>
            <w:vAlign w:val="top"/>
          </w:tcPr>
          <w:p w14:paraId="4AE9298C">
            <w:pPr>
              <w:pStyle w:val="6"/>
              <w:spacing w:before="238" w:line="191" w:lineRule="auto"/>
              <w:ind w:left="483"/>
            </w:pPr>
            <w:r>
              <w:t>7</w:t>
            </w:r>
          </w:p>
        </w:tc>
        <w:tc>
          <w:tcPr>
            <w:tcW w:w="1986" w:type="dxa"/>
            <w:vAlign w:val="top"/>
          </w:tcPr>
          <w:p w14:paraId="2834750A">
            <w:pPr>
              <w:pStyle w:val="6"/>
              <w:spacing w:before="157" w:line="315" w:lineRule="exact"/>
              <w:ind w:left="938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3048" w:type="dxa"/>
            <w:vAlign w:val="top"/>
          </w:tcPr>
          <w:p w14:paraId="6A95AD03">
            <w:pPr>
              <w:spacing w:before="194" w:line="189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怀化市</w:t>
            </w:r>
          </w:p>
        </w:tc>
        <w:tc>
          <w:tcPr>
            <w:tcW w:w="822" w:type="dxa"/>
            <w:vAlign w:val="top"/>
          </w:tcPr>
          <w:p w14:paraId="2701EB67">
            <w:pPr>
              <w:pStyle w:val="6"/>
              <w:spacing w:before="234" w:line="194" w:lineRule="auto"/>
              <w:ind w:left="167"/>
            </w:pPr>
            <w:r>
              <w:rPr>
                <w:spacing w:val="-3"/>
              </w:rPr>
              <w:t>K011</w:t>
            </w:r>
          </w:p>
        </w:tc>
        <w:tc>
          <w:tcPr>
            <w:tcW w:w="1163" w:type="dxa"/>
            <w:vAlign w:val="top"/>
          </w:tcPr>
          <w:p w14:paraId="286B4F01">
            <w:pPr>
              <w:pStyle w:val="6"/>
              <w:spacing w:before="157" w:line="315" w:lineRule="exact"/>
              <w:ind w:left="499"/>
            </w:pPr>
            <w:r>
              <w:rPr>
                <w:spacing w:val="-12"/>
                <w:position w:val="2"/>
              </w:rPr>
              <w:t>16</w:t>
            </w:r>
          </w:p>
        </w:tc>
        <w:tc>
          <w:tcPr>
            <w:tcW w:w="1980" w:type="dxa"/>
            <w:vAlign w:val="top"/>
          </w:tcPr>
          <w:p w14:paraId="120E7A52">
            <w:pPr>
              <w:pStyle w:val="6"/>
              <w:spacing w:before="157" w:line="315" w:lineRule="exact"/>
              <w:ind w:left="942"/>
            </w:pPr>
            <w:r>
              <w:rPr>
                <w:position w:val="2"/>
              </w:rPr>
              <w:t>9</w:t>
            </w:r>
          </w:p>
        </w:tc>
      </w:tr>
      <w:tr w14:paraId="4180F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945" w:type="dxa"/>
            <w:vAlign w:val="top"/>
          </w:tcPr>
          <w:p w14:paraId="7A4E3F1F">
            <w:pPr>
              <w:spacing w:before="195" w:line="189" w:lineRule="auto"/>
              <w:ind w:left="1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衡阳市</w:t>
            </w:r>
          </w:p>
        </w:tc>
        <w:tc>
          <w:tcPr>
            <w:tcW w:w="884" w:type="dxa"/>
            <w:vAlign w:val="top"/>
          </w:tcPr>
          <w:p w14:paraId="600A0A09">
            <w:pPr>
              <w:pStyle w:val="6"/>
              <w:spacing w:before="237" w:line="194" w:lineRule="auto"/>
              <w:ind w:left="194"/>
            </w:pPr>
            <w:r>
              <w:rPr>
                <w:spacing w:val="-3"/>
              </w:rPr>
              <w:t>K004</w:t>
            </w:r>
          </w:p>
        </w:tc>
        <w:tc>
          <w:tcPr>
            <w:tcW w:w="1069" w:type="dxa"/>
            <w:vAlign w:val="top"/>
          </w:tcPr>
          <w:p w14:paraId="2B7805F1">
            <w:pPr>
              <w:pStyle w:val="6"/>
              <w:spacing w:before="160" w:line="315" w:lineRule="exact"/>
              <w:ind w:left="424"/>
            </w:pPr>
            <w:r>
              <w:rPr>
                <w:spacing w:val="-1"/>
                <w:position w:val="2"/>
              </w:rPr>
              <w:t>22</w:t>
            </w:r>
          </w:p>
        </w:tc>
        <w:tc>
          <w:tcPr>
            <w:tcW w:w="1986" w:type="dxa"/>
            <w:vAlign w:val="top"/>
          </w:tcPr>
          <w:p w14:paraId="036EECE9">
            <w:pPr>
              <w:pStyle w:val="6"/>
              <w:spacing w:before="160" w:line="315" w:lineRule="exact"/>
              <w:ind w:left="907"/>
            </w:pPr>
            <w:r>
              <w:rPr>
                <w:spacing w:val="-12"/>
                <w:position w:val="2"/>
              </w:rPr>
              <w:t>12</w:t>
            </w:r>
          </w:p>
        </w:tc>
        <w:tc>
          <w:tcPr>
            <w:tcW w:w="3048" w:type="dxa"/>
            <w:vAlign w:val="top"/>
          </w:tcPr>
          <w:p w14:paraId="7A619ED9">
            <w:pPr>
              <w:spacing w:before="194" w:line="188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娄底市</w:t>
            </w:r>
          </w:p>
        </w:tc>
        <w:tc>
          <w:tcPr>
            <w:tcW w:w="822" w:type="dxa"/>
            <w:vAlign w:val="top"/>
          </w:tcPr>
          <w:p w14:paraId="0DCCD473">
            <w:pPr>
              <w:pStyle w:val="6"/>
              <w:spacing w:before="237" w:line="194" w:lineRule="auto"/>
              <w:ind w:left="167"/>
            </w:pPr>
            <w:r>
              <w:rPr>
                <w:spacing w:val="-3"/>
              </w:rPr>
              <w:t>K012</w:t>
            </w:r>
          </w:p>
        </w:tc>
        <w:tc>
          <w:tcPr>
            <w:tcW w:w="1163" w:type="dxa"/>
            <w:vAlign w:val="top"/>
          </w:tcPr>
          <w:p w14:paraId="7CC0D91B">
            <w:pPr>
              <w:pStyle w:val="6"/>
              <w:spacing w:before="160" w:line="315" w:lineRule="exact"/>
              <w:ind w:left="499"/>
            </w:pPr>
            <w:r>
              <w:rPr>
                <w:spacing w:val="-12"/>
                <w:position w:val="2"/>
              </w:rPr>
              <w:t>14</w:t>
            </w:r>
          </w:p>
        </w:tc>
        <w:tc>
          <w:tcPr>
            <w:tcW w:w="1980" w:type="dxa"/>
            <w:vAlign w:val="top"/>
          </w:tcPr>
          <w:p w14:paraId="3C79DF5A">
            <w:pPr>
              <w:pStyle w:val="6"/>
              <w:spacing w:before="160" w:line="315" w:lineRule="exact"/>
              <w:ind w:left="947"/>
            </w:pPr>
            <w:r>
              <w:rPr>
                <w:position w:val="2"/>
              </w:rPr>
              <w:t>8</w:t>
            </w:r>
          </w:p>
        </w:tc>
      </w:tr>
      <w:tr w14:paraId="5154B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45" w:type="dxa"/>
            <w:vAlign w:val="top"/>
          </w:tcPr>
          <w:p w14:paraId="42AD113A">
            <w:pPr>
              <w:spacing w:before="194" w:line="189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常德市</w:t>
            </w:r>
          </w:p>
        </w:tc>
        <w:tc>
          <w:tcPr>
            <w:tcW w:w="884" w:type="dxa"/>
            <w:vAlign w:val="top"/>
          </w:tcPr>
          <w:p w14:paraId="0E9793A2">
            <w:pPr>
              <w:pStyle w:val="6"/>
              <w:spacing w:before="237" w:line="194" w:lineRule="auto"/>
              <w:ind w:left="194"/>
            </w:pPr>
            <w:r>
              <w:rPr>
                <w:spacing w:val="-3"/>
              </w:rPr>
              <w:t>K005</w:t>
            </w:r>
          </w:p>
        </w:tc>
        <w:tc>
          <w:tcPr>
            <w:tcW w:w="1069" w:type="dxa"/>
            <w:vAlign w:val="top"/>
          </w:tcPr>
          <w:p w14:paraId="07C0CAEF">
            <w:pPr>
              <w:pStyle w:val="6"/>
              <w:spacing w:before="160" w:line="314" w:lineRule="exact"/>
              <w:ind w:left="447"/>
            </w:pPr>
            <w:r>
              <w:rPr>
                <w:spacing w:val="-12"/>
                <w:position w:val="2"/>
              </w:rPr>
              <w:t>13</w:t>
            </w:r>
          </w:p>
        </w:tc>
        <w:tc>
          <w:tcPr>
            <w:tcW w:w="1986" w:type="dxa"/>
            <w:vAlign w:val="top"/>
          </w:tcPr>
          <w:p w14:paraId="6C5B93EA">
            <w:pPr>
              <w:pStyle w:val="6"/>
              <w:spacing w:before="240" w:line="191" w:lineRule="auto"/>
              <w:ind w:left="943"/>
            </w:pPr>
            <w:r>
              <w:t>7</w:t>
            </w:r>
          </w:p>
        </w:tc>
        <w:tc>
          <w:tcPr>
            <w:tcW w:w="3048" w:type="dxa"/>
            <w:vAlign w:val="top"/>
          </w:tcPr>
          <w:p w14:paraId="0542EFD1">
            <w:pPr>
              <w:spacing w:before="196" w:line="185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湘西州</w:t>
            </w:r>
          </w:p>
        </w:tc>
        <w:tc>
          <w:tcPr>
            <w:tcW w:w="822" w:type="dxa"/>
            <w:vAlign w:val="top"/>
          </w:tcPr>
          <w:p w14:paraId="1F3A3268">
            <w:pPr>
              <w:pStyle w:val="6"/>
              <w:spacing w:before="237" w:line="194" w:lineRule="auto"/>
              <w:ind w:left="167"/>
            </w:pPr>
            <w:r>
              <w:rPr>
                <w:spacing w:val="-3"/>
              </w:rPr>
              <w:t>K013</w:t>
            </w:r>
          </w:p>
        </w:tc>
        <w:tc>
          <w:tcPr>
            <w:tcW w:w="1163" w:type="dxa"/>
            <w:vAlign w:val="top"/>
          </w:tcPr>
          <w:p w14:paraId="54AFD5B8">
            <w:pPr>
              <w:pStyle w:val="6"/>
              <w:spacing w:before="160" w:line="314" w:lineRule="exact"/>
              <w:ind w:left="499"/>
            </w:pPr>
            <w:r>
              <w:rPr>
                <w:spacing w:val="-12"/>
                <w:position w:val="2"/>
              </w:rPr>
              <w:t>11</w:t>
            </w:r>
          </w:p>
        </w:tc>
        <w:tc>
          <w:tcPr>
            <w:tcW w:w="1980" w:type="dxa"/>
            <w:vAlign w:val="top"/>
          </w:tcPr>
          <w:p w14:paraId="7F59CE4D">
            <w:pPr>
              <w:pStyle w:val="6"/>
              <w:spacing w:before="240" w:line="191" w:lineRule="auto"/>
              <w:ind w:left="942"/>
            </w:pPr>
            <w:r>
              <w:t>7</w:t>
            </w:r>
          </w:p>
        </w:tc>
      </w:tr>
      <w:tr w14:paraId="6125D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945" w:type="dxa"/>
            <w:vAlign w:val="top"/>
          </w:tcPr>
          <w:p w14:paraId="5B53CA67">
            <w:pPr>
              <w:spacing w:before="198" w:line="189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岳阳市</w:t>
            </w:r>
          </w:p>
        </w:tc>
        <w:tc>
          <w:tcPr>
            <w:tcW w:w="884" w:type="dxa"/>
            <w:vAlign w:val="top"/>
          </w:tcPr>
          <w:p w14:paraId="0EC75F9A">
            <w:pPr>
              <w:pStyle w:val="6"/>
              <w:spacing w:before="238" w:line="194" w:lineRule="auto"/>
              <w:ind w:left="194"/>
            </w:pPr>
            <w:r>
              <w:rPr>
                <w:spacing w:val="-3"/>
              </w:rPr>
              <w:t>K006</w:t>
            </w:r>
          </w:p>
        </w:tc>
        <w:tc>
          <w:tcPr>
            <w:tcW w:w="1069" w:type="dxa"/>
            <w:vAlign w:val="top"/>
          </w:tcPr>
          <w:p w14:paraId="23785A55">
            <w:pPr>
              <w:pStyle w:val="6"/>
              <w:spacing w:before="160" w:line="315" w:lineRule="exact"/>
              <w:ind w:left="447"/>
            </w:pPr>
            <w:r>
              <w:rPr>
                <w:spacing w:val="-12"/>
                <w:position w:val="2"/>
              </w:rPr>
              <w:t>15</w:t>
            </w:r>
          </w:p>
        </w:tc>
        <w:tc>
          <w:tcPr>
            <w:tcW w:w="1986" w:type="dxa"/>
            <w:vAlign w:val="top"/>
          </w:tcPr>
          <w:p w14:paraId="67FB1E9E">
            <w:pPr>
              <w:pStyle w:val="6"/>
              <w:spacing w:before="160" w:line="315" w:lineRule="exact"/>
              <w:ind w:left="949"/>
            </w:pPr>
            <w:r>
              <w:rPr>
                <w:position w:val="2"/>
              </w:rPr>
              <w:t>8</w:t>
            </w:r>
          </w:p>
        </w:tc>
        <w:tc>
          <w:tcPr>
            <w:tcW w:w="3048" w:type="dxa"/>
            <w:vAlign w:val="top"/>
          </w:tcPr>
          <w:p w14:paraId="51A96EC6">
            <w:pPr>
              <w:spacing w:before="199" w:line="188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张家界市</w:t>
            </w:r>
          </w:p>
        </w:tc>
        <w:tc>
          <w:tcPr>
            <w:tcW w:w="822" w:type="dxa"/>
            <w:vAlign w:val="top"/>
          </w:tcPr>
          <w:p w14:paraId="49FC2DC8">
            <w:pPr>
              <w:pStyle w:val="6"/>
              <w:spacing w:before="238" w:line="194" w:lineRule="auto"/>
              <w:ind w:left="167"/>
            </w:pPr>
            <w:r>
              <w:rPr>
                <w:spacing w:val="-3"/>
              </w:rPr>
              <w:t>K014</w:t>
            </w:r>
          </w:p>
        </w:tc>
        <w:tc>
          <w:tcPr>
            <w:tcW w:w="1163" w:type="dxa"/>
            <w:vAlign w:val="top"/>
          </w:tcPr>
          <w:p w14:paraId="50D8CBF9">
            <w:pPr>
              <w:pStyle w:val="6"/>
              <w:spacing w:before="241" w:line="191" w:lineRule="auto"/>
              <w:ind w:left="538"/>
            </w:pPr>
            <w:r>
              <w:t>5</w:t>
            </w:r>
          </w:p>
        </w:tc>
        <w:tc>
          <w:tcPr>
            <w:tcW w:w="1980" w:type="dxa"/>
            <w:vAlign w:val="top"/>
          </w:tcPr>
          <w:p w14:paraId="15C3F0B8">
            <w:pPr>
              <w:pStyle w:val="6"/>
              <w:spacing w:before="160" w:line="315" w:lineRule="exact"/>
              <w:ind w:left="943"/>
            </w:pPr>
            <w:r>
              <w:rPr>
                <w:position w:val="2"/>
              </w:rPr>
              <w:t>3</w:t>
            </w:r>
          </w:p>
        </w:tc>
      </w:tr>
      <w:tr w14:paraId="0046D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945" w:type="dxa"/>
            <w:vAlign w:val="top"/>
          </w:tcPr>
          <w:p w14:paraId="2BE9B2FA">
            <w:pPr>
              <w:spacing w:before="197" w:line="189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益阳市</w:t>
            </w:r>
          </w:p>
        </w:tc>
        <w:tc>
          <w:tcPr>
            <w:tcW w:w="884" w:type="dxa"/>
            <w:vAlign w:val="top"/>
          </w:tcPr>
          <w:p w14:paraId="1831BED2">
            <w:pPr>
              <w:pStyle w:val="6"/>
              <w:spacing w:before="236" w:line="195" w:lineRule="auto"/>
              <w:ind w:left="194"/>
            </w:pPr>
            <w:r>
              <w:rPr>
                <w:spacing w:val="-3"/>
              </w:rPr>
              <w:t>K007</w:t>
            </w:r>
          </w:p>
        </w:tc>
        <w:tc>
          <w:tcPr>
            <w:tcW w:w="1069" w:type="dxa"/>
            <w:vAlign w:val="top"/>
          </w:tcPr>
          <w:p w14:paraId="66F5591E">
            <w:pPr>
              <w:pStyle w:val="6"/>
              <w:spacing w:before="160" w:line="315" w:lineRule="exact"/>
              <w:ind w:left="447"/>
            </w:pPr>
            <w:r>
              <w:rPr>
                <w:spacing w:val="-12"/>
                <w:position w:val="2"/>
              </w:rPr>
              <w:t>11</w:t>
            </w:r>
          </w:p>
        </w:tc>
        <w:tc>
          <w:tcPr>
            <w:tcW w:w="1986" w:type="dxa"/>
            <w:vAlign w:val="top"/>
          </w:tcPr>
          <w:p w14:paraId="2CA5A4FD">
            <w:pPr>
              <w:pStyle w:val="6"/>
              <w:spacing w:before="160" w:line="315" w:lineRule="exact"/>
              <w:ind w:left="945"/>
            </w:pPr>
            <w:r>
              <w:rPr>
                <w:position w:val="2"/>
              </w:rPr>
              <w:t>6</w:t>
            </w:r>
          </w:p>
        </w:tc>
        <w:tc>
          <w:tcPr>
            <w:tcW w:w="3048" w:type="dxa"/>
            <w:vAlign w:val="top"/>
          </w:tcPr>
          <w:p w14:paraId="5E35A41F">
            <w:pPr>
              <w:spacing w:before="196" w:line="213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援疆项目（吐鲁番市）</w:t>
            </w:r>
          </w:p>
        </w:tc>
        <w:tc>
          <w:tcPr>
            <w:tcW w:w="822" w:type="dxa"/>
            <w:vAlign w:val="top"/>
          </w:tcPr>
          <w:p w14:paraId="72C63C4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8FACBCA">
            <w:pPr>
              <w:pStyle w:val="6"/>
              <w:spacing w:before="160" w:line="315" w:lineRule="exact"/>
              <w:ind w:left="541"/>
            </w:pPr>
            <w:r>
              <w:rPr>
                <w:position w:val="2"/>
              </w:rPr>
              <w:t>8</w:t>
            </w:r>
          </w:p>
        </w:tc>
        <w:tc>
          <w:tcPr>
            <w:tcW w:w="1980" w:type="dxa"/>
            <w:vAlign w:val="top"/>
          </w:tcPr>
          <w:p w14:paraId="64AF11F6">
            <w:pPr>
              <w:pStyle w:val="6"/>
              <w:spacing w:before="160" w:line="315" w:lineRule="exact"/>
              <w:ind w:left="942"/>
            </w:pPr>
            <w:r>
              <w:rPr>
                <w:position w:val="2"/>
              </w:rPr>
              <w:t>9</w:t>
            </w:r>
          </w:p>
        </w:tc>
      </w:tr>
      <w:tr w14:paraId="3B0D6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945" w:type="dxa"/>
            <w:vAlign w:val="top"/>
          </w:tcPr>
          <w:p w14:paraId="7F4E6E2E">
            <w:pPr>
              <w:spacing w:before="198" w:line="188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邵阳市</w:t>
            </w:r>
          </w:p>
        </w:tc>
        <w:tc>
          <w:tcPr>
            <w:tcW w:w="884" w:type="dxa"/>
            <w:vAlign w:val="top"/>
          </w:tcPr>
          <w:p w14:paraId="08843409">
            <w:pPr>
              <w:pStyle w:val="6"/>
              <w:spacing w:before="237" w:line="194" w:lineRule="auto"/>
              <w:ind w:left="194"/>
            </w:pPr>
            <w:r>
              <w:rPr>
                <w:spacing w:val="-3"/>
              </w:rPr>
              <w:t>K008</w:t>
            </w:r>
          </w:p>
        </w:tc>
        <w:tc>
          <w:tcPr>
            <w:tcW w:w="1069" w:type="dxa"/>
            <w:vAlign w:val="top"/>
          </w:tcPr>
          <w:p w14:paraId="5D6A762B">
            <w:pPr>
              <w:pStyle w:val="6"/>
              <w:spacing w:before="159" w:line="315" w:lineRule="exact"/>
              <w:ind w:left="424"/>
            </w:pPr>
            <w:r>
              <w:rPr>
                <w:spacing w:val="-1"/>
                <w:position w:val="2"/>
              </w:rPr>
              <w:t>23</w:t>
            </w:r>
          </w:p>
        </w:tc>
        <w:tc>
          <w:tcPr>
            <w:tcW w:w="1986" w:type="dxa"/>
            <w:vAlign w:val="top"/>
          </w:tcPr>
          <w:p w14:paraId="11F98C95">
            <w:pPr>
              <w:pStyle w:val="6"/>
              <w:spacing w:before="159" w:line="315" w:lineRule="exact"/>
              <w:ind w:left="907"/>
            </w:pPr>
            <w:r>
              <w:rPr>
                <w:spacing w:val="-12"/>
                <w:position w:val="2"/>
              </w:rPr>
              <w:t>12</w:t>
            </w:r>
          </w:p>
        </w:tc>
        <w:tc>
          <w:tcPr>
            <w:tcW w:w="3048" w:type="dxa"/>
            <w:vAlign w:val="top"/>
          </w:tcPr>
          <w:p w14:paraId="55CCC8C7">
            <w:pPr>
              <w:spacing w:before="195" w:line="213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援疆项目（援疆人员）</w:t>
            </w:r>
          </w:p>
        </w:tc>
        <w:tc>
          <w:tcPr>
            <w:tcW w:w="822" w:type="dxa"/>
            <w:vAlign w:val="top"/>
          </w:tcPr>
          <w:p w14:paraId="3466BF0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E110D63">
            <w:pPr>
              <w:pStyle w:val="6"/>
              <w:spacing w:before="159" w:line="315" w:lineRule="exact"/>
              <w:ind w:left="536"/>
            </w:pPr>
            <w:r>
              <w:rPr>
                <w:position w:val="2"/>
              </w:rPr>
              <w:t>3</w:t>
            </w:r>
          </w:p>
        </w:tc>
        <w:tc>
          <w:tcPr>
            <w:tcW w:w="1980" w:type="dxa"/>
            <w:vAlign w:val="top"/>
          </w:tcPr>
          <w:p w14:paraId="6C6B9309">
            <w:pPr>
              <w:pStyle w:val="6"/>
              <w:spacing w:before="159" w:line="315" w:lineRule="exact"/>
              <w:ind w:left="938"/>
            </w:pPr>
            <w:r>
              <w:rPr>
                <w:position w:val="2"/>
              </w:rPr>
              <w:t>2</w:t>
            </w:r>
          </w:p>
        </w:tc>
      </w:tr>
    </w:tbl>
    <w:p w14:paraId="00490CB1">
      <w:pPr>
        <w:rPr>
          <w:rFonts w:ascii="Arial"/>
          <w:sz w:val="21"/>
        </w:rPr>
      </w:pPr>
    </w:p>
    <w:p w14:paraId="70CF3C24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8" w:h="11906"/>
          <w:pgMar w:top="1011" w:right="1609" w:bottom="1199" w:left="1326" w:header="0" w:footer="832" w:gutter="0"/>
          <w:cols w:space="720" w:num="1"/>
        </w:sectPr>
      </w:pPr>
    </w:p>
    <w:p w14:paraId="7EECAB69">
      <w:pPr>
        <w:spacing w:before="164"/>
      </w:pPr>
    </w:p>
    <w:tbl>
      <w:tblPr>
        <w:tblStyle w:val="5"/>
        <w:tblW w:w="13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5"/>
        <w:gridCol w:w="883"/>
        <w:gridCol w:w="1069"/>
        <w:gridCol w:w="1986"/>
        <w:gridCol w:w="3048"/>
        <w:gridCol w:w="820"/>
        <w:gridCol w:w="1167"/>
        <w:gridCol w:w="1979"/>
      </w:tblGrid>
      <w:tr w14:paraId="1EDA2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945" w:type="dxa"/>
            <w:vAlign w:val="top"/>
          </w:tcPr>
          <w:p w14:paraId="693ECA88">
            <w:pPr>
              <w:spacing w:line="252" w:lineRule="auto"/>
              <w:rPr>
                <w:rFonts w:ascii="Arial"/>
                <w:sz w:val="21"/>
              </w:rPr>
            </w:pPr>
          </w:p>
          <w:p w14:paraId="67A7B064">
            <w:pPr>
              <w:spacing w:before="98" w:line="189" w:lineRule="auto"/>
              <w:ind w:left="10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883" w:type="dxa"/>
            <w:vAlign w:val="top"/>
          </w:tcPr>
          <w:p w14:paraId="52E26C75">
            <w:pPr>
              <w:spacing w:before="198" w:line="200" w:lineRule="auto"/>
              <w:ind w:left="228" w:right="200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069" w:type="dxa"/>
            <w:vAlign w:val="top"/>
          </w:tcPr>
          <w:p w14:paraId="6D8C4749">
            <w:pPr>
              <w:spacing w:before="44" w:line="183" w:lineRule="auto"/>
              <w:ind w:left="2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资助课</w:t>
            </w:r>
          </w:p>
          <w:p w14:paraId="21CE9DE3">
            <w:pPr>
              <w:spacing w:before="11" w:line="176" w:lineRule="auto"/>
              <w:ind w:left="211" w:right="182" w:hanging="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题申报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指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标</w:t>
            </w:r>
          </w:p>
        </w:tc>
        <w:tc>
          <w:tcPr>
            <w:tcW w:w="1986" w:type="dxa"/>
            <w:vAlign w:val="top"/>
          </w:tcPr>
          <w:p w14:paraId="0AE66D49">
            <w:pPr>
              <w:spacing w:before="196" w:line="189" w:lineRule="auto"/>
              <w:ind w:left="337" w:right="146" w:hanging="2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  <w:tc>
          <w:tcPr>
            <w:tcW w:w="3048" w:type="dxa"/>
            <w:vAlign w:val="top"/>
          </w:tcPr>
          <w:p w14:paraId="4F7C097E">
            <w:pPr>
              <w:spacing w:line="252" w:lineRule="auto"/>
              <w:rPr>
                <w:rFonts w:ascii="Arial"/>
                <w:sz w:val="21"/>
              </w:rPr>
            </w:pPr>
          </w:p>
          <w:p w14:paraId="55FF3A2D">
            <w:pPr>
              <w:spacing w:before="98" w:line="189" w:lineRule="auto"/>
              <w:ind w:left="109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820" w:type="dxa"/>
            <w:vAlign w:val="top"/>
          </w:tcPr>
          <w:p w14:paraId="38472AB8">
            <w:pPr>
              <w:spacing w:before="198" w:line="200" w:lineRule="auto"/>
              <w:ind w:left="187" w:right="178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167" w:type="dxa"/>
            <w:vAlign w:val="top"/>
          </w:tcPr>
          <w:p w14:paraId="776E505A">
            <w:pPr>
              <w:spacing w:before="200" w:line="201" w:lineRule="auto"/>
              <w:ind w:left="177" w:right="123" w:hanging="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资助课题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申报指标</w:t>
            </w:r>
          </w:p>
        </w:tc>
        <w:tc>
          <w:tcPr>
            <w:tcW w:w="1979" w:type="dxa"/>
            <w:vAlign w:val="top"/>
          </w:tcPr>
          <w:p w14:paraId="57B8311C">
            <w:pPr>
              <w:spacing w:before="196" w:line="189" w:lineRule="auto"/>
              <w:ind w:left="341" w:right="123" w:hanging="2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</w:tr>
      <w:tr w14:paraId="7CDB5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97" w:type="dxa"/>
            <w:gridSpan w:val="8"/>
            <w:vAlign w:val="top"/>
          </w:tcPr>
          <w:p w14:paraId="2397BB80">
            <w:pPr>
              <w:pStyle w:val="6"/>
              <w:spacing w:before="126" w:line="315" w:lineRule="exact"/>
              <w:ind w:left="6430"/>
              <w:rPr>
                <w:rFonts w:ascii="黑体" w:hAnsi="黑体" w:eastAsia="黑体" w:cs="黑体"/>
              </w:rPr>
            </w:pPr>
            <w:r>
              <w:rPr>
                <w:spacing w:val="-5"/>
                <w:position w:val="1"/>
              </w:rPr>
              <w:t>2.</w:t>
            </w:r>
            <w:r>
              <w:rPr>
                <w:rFonts w:ascii="黑体" w:hAnsi="黑体" w:eastAsia="黑体" w:cs="黑体"/>
                <w:spacing w:val="-5"/>
                <w:position w:val="1"/>
              </w:rPr>
              <w:t>本科院校</w:t>
            </w:r>
          </w:p>
        </w:tc>
      </w:tr>
      <w:tr w14:paraId="538D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405E90B3">
            <w:pPr>
              <w:spacing w:before="165" w:line="185" w:lineRule="auto"/>
              <w:ind w:left="13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国防科技大学</w:t>
            </w:r>
          </w:p>
        </w:tc>
        <w:tc>
          <w:tcPr>
            <w:tcW w:w="883" w:type="dxa"/>
            <w:vAlign w:val="top"/>
          </w:tcPr>
          <w:p w14:paraId="522B3646">
            <w:pPr>
              <w:pStyle w:val="6"/>
              <w:spacing w:before="205" w:line="194" w:lineRule="auto"/>
              <w:ind w:left="194"/>
            </w:pPr>
            <w:r>
              <w:rPr>
                <w:spacing w:val="-3"/>
              </w:rPr>
              <w:t>K015</w:t>
            </w:r>
          </w:p>
        </w:tc>
        <w:tc>
          <w:tcPr>
            <w:tcW w:w="1069" w:type="dxa"/>
            <w:vAlign w:val="top"/>
          </w:tcPr>
          <w:p w14:paraId="5867B9FF">
            <w:pPr>
              <w:pStyle w:val="6"/>
              <w:spacing w:before="127" w:line="315" w:lineRule="exact"/>
              <w:ind w:left="448"/>
            </w:pPr>
            <w:r>
              <w:rPr>
                <w:spacing w:val="-12"/>
                <w:position w:val="2"/>
              </w:rPr>
              <w:t>10</w:t>
            </w:r>
          </w:p>
        </w:tc>
        <w:tc>
          <w:tcPr>
            <w:tcW w:w="1986" w:type="dxa"/>
            <w:vAlign w:val="top"/>
          </w:tcPr>
          <w:p w14:paraId="2047B434">
            <w:pPr>
              <w:pStyle w:val="6"/>
              <w:spacing w:before="127" w:line="315" w:lineRule="exact"/>
              <w:ind w:left="940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18B97BBE">
            <w:pPr>
              <w:spacing w:before="166" w:line="186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怀化学院</w:t>
            </w:r>
          </w:p>
        </w:tc>
        <w:tc>
          <w:tcPr>
            <w:tcW w:w="820" w:type="dxa"/>
            <w:vAlign w:val="top"/>
          </w:tcPr>
          <w:p w14:paraId="7B1500B6">
            <w:pPr>
              <w:pStyle w:val="6"/>
              <w:spacing w:before="205" w:line="194" w:lineRule="auto"/>
              <w:ind w:left="168"/>
            </w:pPr>
            <w:r>
              <w:rPr>
                <w:spacing w:val="-3"/>
              </w:rPr>
              <w:t>K034</w:t>
            </w:r>
          </w:p>
        </w:tc>
        <w:tc>
          <w:tcPr>
            <w:tcW w:w="1167" w:type="dxa"/>
            <w:vAlign w:val="top"/>
          </w:tcPr>
          <w:p w14:paraId="49D1C00A">
            <w:pPr>
              <w:pStyle w:val="6"/>
              <w:spacing w:before="127" w:line="315" w:lineRule="exact"/>
              <w:ind w:left="539"/>
            </w:pPr>
            <w:r>
              <w:rPr>
                <w:position w:val="2"/>
              </w:rPr>
              <w:t>9</w:t>
            </w:r>
          </w:p>
        </w:tc>
        <w:tc>
          <w:tcPr>
            <w:tcW w:w="1979" w:type="dxa"/>
            <w:vAlign w:val="top"/>
          </w:tcPr>
          <w:p w14:paraId="150CB35C">
            <w:pPr>
              <w:pStyle w:val="6"/>
              <w:spacing w:before="127" w:line="315" w:lineRule="exact"/>
              <w:ind w:left="936"/>
            </w:pPr>
            <w:r>
              <w:rPr>
                <w:spacing w:val="1"/>
                <w:position w:val="2"/>
              </w:rPr>
              <w:t>4</w:t>
            </w:r>
          </w:p>
        </w:tc>
      </w:tr>
      <w:tr w14:paraId="6F593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7F7CE14F">
            <w:pPr>
              <w:spacing w:before="165" w:line="185" w:lineRule="auto"/>
              <w:ind w:left="14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中南大学</w:t>
            </w:r>
          </w:p>
        </w:tc>
        <w:tc>
          <w:tcPr>
            <w:tcW w:w="883" w:type="dxa"/>
            <w:vAlign w:val="top"/>
          </w:tcPr>
          <w:p w14:paraId="0CB7B430">
            <w:pPr>
              <w:pStyle w:val="6"/>
              <w:spacing w:before="205" w:line="194" w:lineRule="auto"/>
              <w:ind w:left="194"/>
            </w:pPr>
            <w:r>
              <w:rPr>
                <w:spacing w:val="-3"/>
              </w:rPr>
              <w:t>K016</w:t>
            </w:r>
          </w:p>
        </w:tc>
        <w:tc>
          <w:tcPr>
            <w:tcW w:w="1069" w:type="dxa"/>
            <w:vAlign w:val="top"/>
          </w:tcPr>
          <w:p w14:paraId="77AF656F">
            <w:pPr>
              <w:pStyle w:val="6"/>
              <w:spacing w:before="127" w:line="315" w:lineRule="exact"/>
              <w:ind w:left="448"/>
            </w:pPr>
            <w:r>
              <w:rPr>
                <w:spacing w:val="-12"/>
                <w:position w:val="2"/>
              </w:rPr>
              <w:t>19</w:t>
            </w:r>
          </w:p>
        </w:tc>
        <w:tc>
          <w:tcPr>
            <w:tcW w:w="1986" w:type="dxa"/>
            <w:vAlign w:val="top"/>
          </w:tcPr>
          <w:p w14:paraId="5154ED56"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vAlign w:val="top"/>
          </w:tcPr>
          <w:p w14:paraId="73662B61">
            <w:pPr>
              <w:spacing w:before="166" w:line="187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邵阳学院</w:t>
            </w:r>
          </w:p>
        </w:tc>
        <w:tc>
          <w:tcPr>
            <w:tcW w:w="820" w:type="dxa"/>
            <w:vAlign w:val="top"/>
          </w:tcPr>
          <w:p w14:paraId="3890D844">
            <w:pPr>
              <w:pStyle w:val="6"/>
              <w:spacing w:before="205" w:line="194" w:lineRule="auto"/>
              <w:ind w:left="168"/>
            </w:pPr>
            <w:r>
              <w:rPr>
                <w:spacing w:val="-3"/>
              </w:rPr>
              <w:t>K035</w:t>
            </w:r>
          </w:p>
        </w:tc>
        <w:tc>
          <w:tcPr>
            <w:tcW w:w="1167" w:type="dxa"/>
            <w:vAlign w:val="top"/>
          </w:tcPr>
          <w:p w14:paraId="38B07EB4">
            <w:pPr>
              <w:pStyle w:val="6"/>
              <w:spacing w:before="127" w:line="315" w:lineRule="exact"/>
              <w:ind w:left="539"/>
            </w:pPr>
            <w:r>
              <w:rPr>
                <w:position w:val="2"/>
              </w:rPr>
              <w:t>9</w:t>
            </w:r>
          </w:p>
        </w:tc>
        <w:tc>
          <w:tcPr>
            <w:tcW w:w="1979" w:type="dxa"/>
            <w:vAlign w:val="top"/>
          </w:tcPr>
          <w:p w14:paraId="1F207612">
            <w:pPr>
              <w:pStyle w:val="6"/>
              <w:spacing w:before="127" w:line="315" w:lineRule="exact"/>
              <w:ind w:left="942"/>
            </w:pPr>
            <w:r>
              <w:rPr>
                <w:position w:val="2"/>
              </w:rPr>
              <w:t>3</w:t>
            </w:r>
          </w:p>
        </w:tc>
      </w:tr>
      <w:tr w14:paraId="5E686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5943578F">
            <w:pPr>
              <w:spacing w:before="165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湖南大学</w:t>
            </w:r>
          </w:p>
        </w:tc>
        <w:tc>
          <w:tcPr>
            <w:tcW w:w="883" w:type="dxa"/>
            <w:vAlign w:val="top"/>
          </w:tcPr>
          <w:p w14:paraId="0EBA6646">
            <w:pPr>
              <w:pStyle w:val="6"/>
              <w:spacing w:before="206" w:line="195" w:lineRule="auto"/>
              <w:ind w:left="194"/>
            </w:pPr>
            <w:r>
              <w:rPr>
                <w:spacing w:val="-3"/>
              </w:rPr>
              <w:t>K017</w:t>
            </w:r>
          </w:p>
        </w:tc>
        <w:tc>
          <w:tcPr>
            <w:tcW w:w="1069" w:type="dxa"/>
            <w:vAlign w:val="top"/>
          </w:tcPr>
          <w:p w14:paraId="2F870F81">
            <w:pPr>
              <w:pStyle w:val="6"/>
              <w:spacing w:before="130" w:line="314" w:lineRule="exact"/>
              <w:ind w:left="448"/>
            </w:pPr>
            <w:r>
              <w:rPr>
                <w:spacing w:val="-12"/>
                <w:position w:val="2"/>
              </w:rPr>
              <w:t>15</w:t>
            </w:r>
          </w:p>
        </w:tc>
        <w:tc>
          <w:tcPr>
            <w:tcW w:w="1986" w:type="dxa"/>
            <w:vAlign w:val="top"/>
          </w:tcPr>
          <w:p w14:paraId="7FF2572D"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vAlign w:val="top"/>
          </w:tcPr>
          <w:p w14:paraId="2ED916B5">
            <w:pPr>
              <w:spacing w:before="165" w:line="186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湖南科技学院</w:t>
            </w:r>
          </w:p>
        </w:tc>
        <w:tc>
          <w:tcPr>
            <w:tcW w:w="820" w:type="dxa"/>
            <w:vAlign w:val="top"/>
          </w:tcPr>
          <w:p w14:paraId="38743636">
            <w:pPr>
              <w:pStyle w:val="6"/>
              <w:spacing w:before="207" w:line="194" w:lineRule="auto"/>
              <w:ind w:left="168"/>
            </w:pPr>
            <w:r>
              <w:rPr>
                <w:spacing w:val="-3"/>
              </w:rPr>
              <w:t>K036</w:t>
            </w:r>
          </w:p>
        </w:tc>
        <w:tc>
          <w:tcPr>
            <w:tcW w:w="1167" w:type="dxa"/>
            <w:vAlign w:val="top"/>
          </w:tcPr>
          <w:p w14:paraId="19E7B7B3">
            <w:pPr>
              <w:pStyle w:val="6"/>
              <w:spacing w:before="210" w:line="191" w:lineRule="auto"/>
              <w:ind w:left="538"/>
            </w:pPr>
            <w:r>
              <w:t>7</w:t>
            </w:r>
          </w:p>
        </w:tc>
        <w:tc>
          <w:tcPr>
            <w:tcW w:w="1979" w:type="dxa"/>
            <w:vAlign w:val="top"/>
          </w:tcPr>
          <w:p w14:paraId="6D9927E9">
            <w:pPr>
              <w:pStyle w:val="6"/>
              <w:spacing w:before="130" w:line="314" w:lineRule="exact"/>
              <w:ind w:left="942"/>
            </w:pPr>
            <w:r>
              <w:rPr>
                <w:position w:val="2"/>
              </w:rPr>
              <w:t>3</w:t>
            </w:r>
          </w:p>
        </w:tc>
      </w:tr>
      <w:tr w14:paraId="01157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426425E5">
            <w:pPr>
              <w:spacing w:before="167" w:line="185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湘潭大学</w:t>
            </w:r>
          </w:p>
        </w:tc>
        <w:tc>
          <w:tcPr>
            <w:tcW w:w="883" w:type="dxa"/>
            <w:vAlign w:val="top"/>
          </w:tcPr>
          <w:p w14:paraId="36F23070">
            <w:pPr>
              <w:pStyle w:val="6"/>
              <w:spacing w:before="206" w:line="194" w:lineRule="auto"/>
              <w:ind w:left="194"/>
            </w:pPr>
            <w:r>
              <w:rPr>
                <w:spacing w:val="-3"/>
              </w:rPr>
              <w:t>K018</w:t>
            </w:r>
          </w:p>
        </w:tc>
        <w:tc>
          <w:tcPr>
            <w:tcW w:w="1069" w:type="dxa"/>
            <w:vAlign w:val="top"/>
          </w:tcPr>
          <w:p w14:paraId="36659331">
            <w:pPr>
              <w:pStyle w:val="6"/>
              <w:spacing w:before="129" w:line="314" w:lineRule="exact"/>
              <w:ind w:left="448"/>
            </w:pPr>
            <w:r>
              <w:rPr>
                <w:spacing w:val="-12"/>
                <w:position w:val="2"/>
              </w:rPr>
              <w:t>13</w:t>
            </w:r>
          </w:p>
        </w:tc>
        <w:tc>
          <w:tcPr>
            <w:tcW w:w="1986" w:type="dxa"/>
            <w:vAlign w:val="top"/>
          </w:tcPr>
          <w:p w14:paraId="1AE28220">
            <w:pPr>
              <w:pStyle w:val="6"/>
              <w:spacing w:before="129" w:line="314" w:lineRule="exact"/>
              <w:ind w:left="945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10719E6A">
            <w:pPr>
              <w:spacing w:before="166" w:line="186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湘南学院</w:t>
            </w:r>
          </w:p>
        </w:tc>
        <w:tc>
          <w:tcPr>
            <w:tcW w:w="820" w:type="dxa"/>
            <w:vAlign w:val="top"/>
          </w:tcPr>
          <w:p w14:paraId="7F298B45">
            <w:pPr>
              <w:pStyle w:val="6"/>
              <w:spacing w:before="205" w:line="195" w:lineRule="auto"/>
              <w:ind w:left="168"/>
            </w:pPr>
            <w:r>
              <w:rPr>
                <w:spacing w:val="-3"/>
              </w:rPr>
              <w:t>K037</w:t>
            </w:r>
          </w:p>
        </w:tc>
        <w:tc>
          <w:tcPr>
            <w:tcW w:w="1167" w:type="dxa"/>
            <w:vAlign w:val="top"/>
          </w:tcPr>
          <w:p w14:paraId="408380C2">
            <w:pPr>
              <w:pStyle w:val="6"/>
              <w:spacing w:before="129" w:line="314" w:lineRule="exact"/>
              <w:ind w:left="539"/>
            </w:pPr>
            <w:r>
              <w:rPr>
                <w:position w:val="2"/>
              </w:rPr>
              <w:t>9</w:t>
            </w:r>
          </w:p>
        </w:tc>
        <w:tc>
          <w:tcPr>
            <w:tcW w:w="1979" w:type="dxa"/>
            <w:vAlign w:val="top"/>
          </w:tcPr>
          <w:p w14:paraId="10C97672">
            <w:pPr>
              <w:pStyle w:val="6"/>
              <w:spacing w:before="129" w:line="314" w:lineRule="exact"/>
              <w:ind w:left="942"/>
            </w:pPr>
            <w:r>
              <w:rPr>
                <w:position w:val="2"/>
              </w:rPr>
              <w:t>3</w:t>
            </w:r>
          </w:p>
        </w:tc>
      </w:tr>
      <w:tr w14:paraId="3AD08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300774FA">
            <w:pPr>
              <w:spacing w:before="165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湖南师范大学</w:t>
            </w:r>
          </w:p>
        </w:tc>
        <w:tc>
          <w:tcPr>
            <w:tcW w:w="883" w:type="dxa"/>
            <w:vAlign w:val="top"/>
          </w:tcPr>
          <w:p w14:paraId="1FC46A0A">
            <w:pPr>
              <w:pStyle w:val="6"/>
              <w:spacing w:before="206" w:line="195" w:lineRule="auto"/>
              <w:ind w:left="194"/>
            </w:pPr>
            <w:r>
              <w:rPr>
                <w:spacing w:val="-3"/>
              </w:rPr>
              <w:t>K019</w:t>
            </w:r>
          </w:p>
        </w:tc>
        <w:tc>
          <w:tcPr>
            <w:tcW w:w="1069" w:type="dxa"/>
            <w:vAlign w:val="top"/>
          </w:tcPr>
          <w:p w14:paraId="25E4FCAF">
            <w:pPr>
              <w:pStyle w:val="6"/>
              <w:spacing w:before="130" w:line="315" w:lineRule="exact"/>
              <w:ind w:left="448"/>
            </w:pPr>
            <w:r>
              <w:rPr>
                <w:spacing w:val="-12"/>
                <w:position w:val="2"/>
              </w:rPr>
              <w:t>15</w:t>
            </w:r>
          </w:p>
        </w:tc>
        <w:tc>
          <w:tcPr>
            <w:tcW w:w="1986" w:type="dxa"/>
            <w:vAlign w:val="top"/>
          </w:tcPr>
          <w:p w14:paraId="0F5DE294"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vAlign w:val="top"/>
          </w:tcPr>
          <w:p w14:paraId="0B9BA3D3">
            <w:pPr>
              <w:spacing w:before="165" w:line="186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湖南人文科技学院</w:t>
            </w:r>
          </w:p>
        </w:tc>
        <w:tc>
          <w:tcPr>
            <w:tcW w:w="820" w:type="dxa"/>
            <w:vAlign w:val="top"/>
          </w:tcPr>
          <w:p w14:paraId="66822969">
            <w:pPr>
              <w:pStyle w:val="6"/>
              <w:spacing w:before="207" w:line="194" w:lineRule="auto"/>
              <w:ind w:left="168"/>
            </w:pPr>
            <w:r>
              <w:rPr>
                <w:spacing w:val="-3"/>
              </w:rPr>
              <w:t>K038</w:t>
            </w:r>
          </w:p>
        </w:tc>
        <w:tc>
          <w:tcPr>
            <w:tcW w:w="1167" w:type="dxa"/>
            <w:vAlign w:val="top"/>
          </w:tcPr>
          <w:p w14:paraId="47FCAF98">
            <w:pPr>
              <w:pStyle w:val="6"/>
              <w:spacing w:before="130" w:line="315" w:lineRule="exact"/>
              <w:ind w:left="539"/>
            </w:pPr>
            <w:r>
              <w:rPr>
                <w:position w:val="2"/>
              </w:rPr>
              <w:t>9</w:t>
            </w:r>
          </w:p>
        </w:tc>
        <w:tc>
          <w:tcPr>
            <w:tcW w:w="1979" w:type="dxa"/>
            <w:vAlign w:val="top"/>
          </w:tcPr>
          <w:p w14:paraId="05AD857F">
            <w:pPr>
              <w:pStyle w:val="6"/>
              <w:spacing w:before="130" w:line="315" w:lineRule="exact"/>
              <w:ind w:left="942"/>
            </w:pPr>
            <w:r>
              <w:rPr>
                <w:position w:val="2"/>
              </w:rPr>
              <w:t>3</w:t>
            </w:r>
          </w:p>
        </w:tc>
      </w:tr>
      <w:tr w14:paraId="76A3F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67474F92">
            <w:pPr>
              <w:spacing w:before="168" w:line="186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吉首大学</w:t>
            </w:r>
          </w:p>
        </w:tc>
        <w:tc>
          <w:tcPr>
            <w:tcW w:w="883" w:type="dxa"/>
            <w:vAlign w:val="top"/>
          </w:tcPr>
          <w:p w14:paraId="0B2F25FF">
            <w:pPr>
              <w:pStyle w:val="6"/>
              <w:spacing w:before="206" w:line="194" w:lineRule="auto"/>
              <w:ind w:left="194"/>
            </w:pPr>
            <w:r>
              <w:rPr>
                <w:spacing w:val="-3"/>
              </w:rPr>
              <w:t>K020</w:t>
            </w:r>
          </w:p>
        </w:tc>
        <w:tc>
          <w:tcPr>
            <w:tcW w:w="1069" w:type="dxa"/>
            <w:vAlign w:val="top"/>
          </w:tcPr>
          <w:p w14:paraId="3E19CE59">
            <w:pPr>
              <w:pStyle w:val="6"/>
              <w:spacing w:before="129" w:line="315" w:lineRule="exact"/>
              <w:ind w:left="448"/>
            </w:pPr>
            <w:r>
              <w:rPr>
                <w:spacing w:val="-12"/>
                <w:position w:val="2"/>
              </w:rPr>
              <w:t>10</w:t>
            </w:r>
          </w:p>
        </w:tc>
        <w:tc>
          <w:tcPr>
            <w:tcW w:w="1986" w:type="dxa"/>
            <w:vAlign w:val="top"/>
          </w:tcPr>
          <w:p w14:paraId="108EF5E0">
            <w:pPr>
              <w:pStyle w:val="6"/>
              <w:spacing w:before="129" w:line="315" w:lineRule="exact"/>
              <w:ind w:left="945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362D981E">
            <w:pPr>
              <w:spacing w:before="167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湖南工程学院</w:t>
            </w:r>
          </w:p>
        </w:tc>
        <w:tc>
          <w:tcPr>
            <w:tcW w:w="820" w:type="dxa"/>
            <w:vAlign w:val="top"/>
          </w:tcPr>
          <w:p w14:paraId="47524914">
            <w:pPr>
              <w:pStyle w:val="6"/>
              <w:spacing w:before="205" w:line="195" w:lineRule="auto"/>
              <w:ind w:left="168"/>
            </w:pPr>
            <w:r>
              <w:rPr>
                <w:spacing w:val="-3"/>
              </w:rPr>
              <w:t>K039</w:t>
            </w:r>
          </w:p>
        </w:tc>
        <w:tc>
          <w:tcPr>
            <w:tcW w:w="1167" w:type="dxa"/>
            <w:vAlign w:val="top"/>
          </w:tcPr>
          <w:p w14:paraId="6D542516">
            <w:pPr>
              <w:pStyle w:val="6"/>
              <w:spacing w:before="210" w:line="191" w:lineRule="auto"/>
              <w:ind w:left="538"/>
            </w:pPr>
            <w:r>
              <w:t>7</w:t>
            </w:r>
          </w:p>
        </w:tc>
        <w:tc>
          <w:tcPr>
            <w:tcW w:w="1979" w:type="dxa"/>
            <w:vAlign w:val="top"/>
          </w:tcPr>
          <w:p w14:paraId="79D42054">
            <w:pPr>
              <w:pStyle w:val="6"/>
              <w:spacing w:before="129" w:line="315" w:lineRule="exact"/>
              <w:ind w:left="942"/>
            </w:pPr>
            <w:r>
              <w:rPr>
                <w:position w:val="2"/>
              </w:rPr>
              <w:t>3</w:t>
            </w:r>
          </w:p>
        </w:tc>
      </w:tr>
      <w:tr w14:paraId="7987A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4353869D">
            <w:pPr>
              <w:spacing w:before="167" w:line="185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长沙理工大学</w:t>
            </w:r>
          </w:p>
        </w:tc>
        <w:tc>
          <w:tcPr>
            <w:tcW w:w="883" w:type="dxa"/>
            <w:vAlign w:val="top"/>
          </w:tcPr>
          <w:p w14:paraId="3ED97E20">
            <w:pPr>
              <w:pStyle w:val="6"/>
              <w:spacing w:before="205" w:line="194" w:lineRule="auto"/>
              <w:ind w:left="194"/>
            </w:pPr>
            <w:r>
              <w:rPr>
                <w:spacing w:val="-3"/>
              </w:rPr>
              <w:t>K021</w:t>
            </w:r>
          </w:p>
        </w:tc>
        <w:tc>
          <w:tcPr>
            <w:tcW w:w="1069" w:type="dxa"/>
            <w:vAlign w:val="top"/>
          </w:tcPr>
          <w:p w14:paraId="5B0E2457">
            <w:pPr>
              <w:pStyle w:val="6"/>
              <w:spacing w:before="128" w:line="315" w:lineRule="exact"/>
              <w:ind w:left="448"/>
            </w:pPr>
            <w:r>
              <w:rPr>
                <w:spacing w:val="-12"/>
                <w:position w:val="2"/>
              </w:rPr>
              <w:t>13</w:t>
            </w:r>
          </w:p>
        </w:tc>
        <w:tc>
          <w:tcPr>
            <w:tcW w:w="1986" w:type="dxa"/>
            <w:vAlign w:val="top"/>
          </w:tcPr>
          <w:p w14:paraId="5D976060">
            <w:pPr>
              <w:pStyle w:val="6"/>
              <w:spacing w:before="128" w:line="315" w:lineRule="exact"/>
              <w:ind w:left="939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3048" w:type="dxa"/>
            <w:vAlign w:val="top"/>
          </w:tcPr>
          <w:p w14:paraId="7A21919A">
            <w:pPr>
              <w:spacing w:before="167" w:line="185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长沙学院</w:t>
            </w:r>
          </w:p>
        </w:tc>
        <w:tc>
          <w:tcPr>
            <w:tcW w:w="820" w:type="dxa"/>
            <w:vAlign w:val="top"/>
          </w:tcPr>
          <w:p w14:paraId="77C7FC10">
            <w:pPr>
              <w:pStyle w:val="6"/>
              <w:spacing w:before="205" w:line="194" w:lineRule="auto"/>
              <w:ind w:left="168"/>
            </w:pPr>
            <w:r>
              <w:rPr>
                <w:spacing w:val="-3"/>
              </w:rPr>
              <w:t>K040</w:t>
            </w:r>
          </w:p>
        </w:tc>
        <w:tc>
          <w:tcPr>
            <w:tcW w:w="1167" w:type="dxa"/>
            <w:vAlign w:val="top"/>
          </w:tcPr>
          <w:p w14:paraId="2F273EF4">
            <w:pPr>
              <w:pStyle w:val="6"/>
              <w:spacing w:before="128" w:line="315" w:lineRule="exact"/>
              <w:ind w:left="539"/>
            </w:pPr>
            <w:r>
              <w:rPr>
                <w:position w:val="2"/>
              </w:rPr>
              <w:t>6</w:t>
            </w:r>
          </w:p>
        </w:tc>
        <w:tc>
          <w:tcPr>
            <w:tcW w:w="1979" w:type="dxa"/>
            <w:vAlign w:val="top"/>
          </w:tcPr>
          <w:p w14:paraId="6F7F7B8D">
            <w:pPr>
              <w:pStyle w:val="6"/>
              <w:spacing w:before="128" w:line="315" w:lineRule="exact"/>
              <w:ind w:left="937"/>
            </w:pPr>
            <w:r>
              <w:rPr>
                <w:position w:val="2"/>
              </w:rPr>
              <w:t>2</w:t>
            </w:r>
          </w:p>
        </w:tc>
      </w:tr>
      <w:tr w14:paraId="5550B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137EE486">
            <w:pPr>
              <w:spacing w:before="165" w:line="187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南华大学</w:t>
            </w:r>
          </w:p>
        </w:tc>
        <w:tc>
          <w:tcPr>
            <w:tcW w:w="883" w:type="dxa"/>
            <w:vAlign w:val="top"/>
          </w:tcPr>
          <w:p w14:paraId="7FCC90AD">
            <w:pPr>
              <w:pStyle w:val="6"/>
              <w:spacing w:before="207" w:line="194" w:lineRule="auto"/>
              <w:ind w:left="194"/>
            </w:pPr>
            <w:r>
              <w:rPr>
                <w:spacing w:val="-3"/>
              </w:rPr>
              <w:t>K022</w:t>
            </w:r>
          </w:p>
        </w:tc>
        <w:tc>
          <w:tcPr>
            <w:tcW w:w="1069" w:type="dxa"/>
            <w:vAlign w:val="top"/>
          </w:tcPr>
          <w:p w14:paraId="483C01A1">
            <w:pPr>
              <w:pStyle w:val="6"/>
              <w:spacing w:before="129" w:line="315" w:lineRule="exact"/>
              <w:ind w:left="448"/>
            </w:pPr>
            <w:r>
              <w:rPr>
                <w:spacing w:val="-12"/>
                <w:position w:val="2"/>
              </w:rPr>
              <w:t>11</w:t>
            </w:r>
          </w:p>
        </w:tc>
        <w:tc>
          <w:tcPr>
            <w:tcW w:w="1986" w:type="dxa"/>
            <w:vAlign w:val="top"/>
          </w:tcPr>
          <w:p w14:paraId="5A706297">
            <w:pPr>
              <w:pStyle w:val="6"/>
              <w:spacing w:before="129" w:line="315" w:lineRule="exact"/>
              <w:ind w:left="945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47D475C9">
            <w:pPr>
              <w:spacing w:before="166" w:line="185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长沙医学院</w:t>
            </w:r>
          </w:p>
        </w:tc>
        <w:tc>
          <w:tcPr>
            <w:tcW w:w="820" w:type="dxa"/>
            <w:vAlign w:val="top"/>
          </w:tcPr>
          <w:p w14:paraId="35947135">
            <w:pPr>
              <w:pStyle w:val="6"/>
              <w:spacing w:before="207" w:line="194" w:lineRule="auto"/>
              <w:ind w:left="168"/>
            </w:pPr>
            <w:r>
              <w:rPr>
                <w:spacing w:val="-3"/>
              </w:rPr>
              <w:t>K041</w:t>
            </w:r>
          </w:p>
        </w:tc>
        <w:tc>
          <w:tcPr>
            <w:tcW w:w="1167" w:type="dxa"/>
            <w:vAlign w:val="top"/>
          </w:tcPr>
          <w:p w14:paraId="0C398C86">
            <w:pPr>
              <w:pStyle w:val="6"/>
              <w:spacing w:before="129" w:line="315" w:lineRule="exact"/>
              <w:ind w:left="502"/>
            </w:pPr>
            <w:r>
              <w:rPr>
                <w:spacing w:val="-12"/>
                <w:position w:val="2"/>
              </w:rPr>
              <w:t>10</w:t>
            </w:r>
          </w:p>
        </w:tc>
        <w:tc>
          <w:tcPr>
            <w:tcW w:w="1979" w:type="dxa"/>
            <w:vAlign w:val="top"/>
          </w:tcPr>
          <w:p w14:paraId="03160943">
            <w:pPr>
              <w:pStyle w:val="6"/>
              <w:spacing w:before="129" w:line="315" w:lineRule="exact"/>
              <w:ind w:left="937"/>
            </w:pPr>
            <w:r>
              <w:rPr>
                <w:position w:val="2"/>
              </w:rPr>
              <w:t>2</w:t>
            </w:r>
          </w:p>
        </w:tc>
      </w:tr>
      <w:tr w14:paraId="19D72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17993A5E">
            <w:pPr>
              <w:spacing w:before="167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湖南农业大学</w:t>
            </w:r>
          </w:p>
        </w:tc>
        <w:tc>
          <w:tcPr>
            <w:tcW w:w="883" w:type="dxa"/>
            <w:vAlign w:val="top"/>
          </w:tcPr>
          <w:p w14:paraId="3E13AB37">
            <w:pPr>
              <w:pStyle w:val="6"/>
              <w:spacing w:before="206" w:line="194" w:lineRule="auto"/>
              <w:ind w:left="194"/>
            </w:pPr>
            <w:r>
              <w:rPr>
                <w:spacing w:val="-3"/>
              </w:rPr>
              <w:t>K023</w:t>
            </w:r>
          </w:p>
        </w:tc>
        <w:tc>
          <w:tcPr>
            <w:tcW w:w="1069" w:type="dxa"/>
            <w:vAlign w:val="top"/>
          </w:tcPr>
          <w:p w14:paraId="677A5EAA">
            <w:pPr>
              <w:pStyle w:val="6"/>
              <w:spacing w:before="128" w:line="315" w:lineRule="exact"/>
              <w:ind w:left="448"/>
            </w:pPr>
            <w:r>
              <w:rPr>
                <w:spacing w:val="-12"/>
                <w:position w:val="2"/>
              </w:rPr>
              <w:t>11</w:t>
            </w:r>
          </w:p>
        </w:tc>
        <w:tc>
          <w:tcPr>
            <w:tcW w:w="1986" w:type="dxa"/>
            <w:vAlign w:val="top"/>
          </w:tcPr>
          <w:p w14:paraId="6C380108">
            <w:pPr>
              <w:pStyle w:val="6"/>
              <w:spacing w:before="128" w:line="315" w:lineRule="exact"/>
              <w:ind w:left="939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3048" w:type="dxa"/>
            <w:vAlign w:val="top"/>
          </w:tcPr>
          <w:p w14:paraId="799D3A75">
            <w:pPr>
              <w:spacing w:before="165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湖南涉外经济学院</w:t>
            </w:r>
          </w:p>
        </w:tc>
        <w:tc>
          <w:tcPr>
            <w:tcW w:w="820" w:type="dxa"/>
            <w:vAlign w:val="top"/>
          </w:tcPr>
          <w:p w14:paraId="78D60000">
            <w:pPr>
              <w:pStyle w:val="6"/>
              <w:spacing w:before="206" w:line="194" w:lineRule="auto"/>
              <w:ind w:left="168"/>
            </w:pPr>
            <w:r>
              <w:rPr>
                <w:spacing w:val="-3"/>
              </w:rPr>
              <w:t>K042</w:t>
            </w:r>
          </w:p>
        </w:tc>
        <w:tc>
          <w:tcPr>
            <w:tcW w:w="1167" w:type="dxa"/>
            <w:vAlign w:val="top"/>
          </w:tcPr>
          <w:p w14:paraId="6609FC76">
            <w:pPr>
              <w:pStyle w:val="6"/>
              <w:spacing w:before="128" w:line="315" w:lineRule="exact"/>
              <w:ind w:left="539"/>
            </w:pPr>
            <w:r>
              <w:rPr>
                <w:position w:val="2"/>
              </w:rPr>
              <w:t>6</w:t>
            </w:r>
          </w:p>
        </w:tc>
        <w:tc>
          <w:tcPr>
            <w:tcW w:w="1979" w:type="dxa"/>
            <w:vAlign w:val="top"/>
          </w:tcPr>
          <w:p w14:paraId="681905F5">
            <w:pPr>
              <w:pStyle w:val="6"/>
              <w:spacing w:before="128" w:line="315" w:lineRule="exact"/>
              <w:ind w:left="937"/>
            </w:pPr>
            <w:r>
              <w:rPr>
                <w:position w:val="2"/>
              </w:rPr>
              <w:t>2</w:t>
            </w:r>
          </w:p>
        </w:tc>
      </w:tr>
      <w:tr w14:paraId="0C5D8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671A0BA3">
            <w:pPr>
              <w:spacing w:before="166" w:line="185" w:lineRule="auto"/>
              <w:ind w:left="14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w w:val="91"/>
                <w:sz w:val="23"/>
                <w:szCs w:val="23"/>
              </w:rPr>
              <w:t>中南林业科技大学</w:t>
            </w:r>
          </w:p>
        </w:tc>
        <w:tc>
          <w:tcPr>
            <w:tcW w:w="883" w:type="dxa"/>
            <w:vAlign w:val="top"/>
          </w:tcPr>
          <w:p w14:paraId="043BB1BA">
            <w:pPr>
              <w:pStyle w:val="6"/>
              <w:spacing w:before="208" w:line="194" w:lineRule="auto"/>
              <w:ind w:left="194"/>
            </w:pPr>
            <w:r>
              <w:rPr>
                <w:spacing w:val="-3"/>
              </w:rPr>
              <w:t>K024</w:t>
            </w:r>
          </w:p>
        </w:tc>
        <w:tc>
          <w:tcPr>
            <w:tcW w:w="1069" w:type="dxa"/>
            <w:vAlign w:val="top"/>
          </w:tcPr>
          <w:p w14:paraId="51478C3D">
            <w:pPr>
              <w:pStyle w:val="6"/>
              <w:spacing w:before="131" w:line="315" w:lineRule="exact"/>
              <w:ind w:left="448"/>
            </w:pPr>
            <w:r>
              <w:rPr>
                <w:spacing w:val="-12"/>
                <w:position w:val="2"/>
              </w:rPr>
              <w:t>14</w:t>
            </w:r>
          </w:p>
        </w:tc>
        <w:tc>
          <w:tcPr>
            <w:tcW w:w="1986" w:type="dxa"/>
            <w:vAlign w:val="top"/>
          </w:tcPr>
          <w:p w14:paraId="30092C12">
            <w:pPr>
              <w:pStyle w:val="6"/>
              <w:spacing w:before="131" w:line="315" w:lineRule="exact"/>
              <w:ind w:left="945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4E320A73">
            <w:pPr>
              <w:spacing w:before="165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湖南警察学院</w:t>
            </w:r>
          </w:p>
        </w:tc>
        <w:tc>
          <w:tcPr>
            <w:tcW w:w="820" w:type="dxa"/>
            <w:vAlign w:val="top"/>
          </w:tcPr>
          <w:p w14:paraId="653CAE3D">
            <w:pPr>
              <w:pStyle w:val="6"/>
              <w:spacing w:before="208" w:line="194" w:lineRule="auto"/>
              <w:ind w:left="168"/>
            </w:pPr>
            <w:r>
              <w:rPr>
                <w:spacing w:val="-3"/>
              </w:rPr>
              <w:t>K043</w:t>
            </w:r>
          </w:p>
        </w:tc>
        <w:tc>
          <w:tcPr>
            <w:tcW w:w="1167" w:type="dxa"/>
            <w:vAlign w:val="top"/>
          </w:tcPr>
          <w:p w14:paraId="32BA8CEB">
            <w:pPr>
              <w:pStyle w:val="6"/>
              <w:spacing w:before="131" w:line="315" w:lineRule="exact"/>
              <w:ind w:left="533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79" w:type="dxa"/>
            <w:vAlign w:val="top"/>
          </w:tcPr>
          <w:p w14:paraId="62431870">
            <w:pPr>
              <w:pStyle w:val="6"/>
              <w:spacing w:before="131" w:line="315" w:lineRule="exact"/>
              <w:ind w:left="942"/>
            </w:pPr>
            <w:r>
              <w:rPr>
                <w:position w:val="2"/>
              </w:rPr>
              <w:t>3</w:t>
            </w:r>
          </w:p>
        </w:tc>
      </w:tr>
      <w:tr w14:paraId="12BE0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3DDB04E4">
            <w:pPr>
              <w:spacing w:before="167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湖南中医药大学</w:t>
            </w:r>
          </w:p>
        </w:tc>
        <w:tc>
          <w:tcPr>
            <w:tcW w:w="883" w:type="dxa"/>
            <w:vAlign w:val="top"/>
          </w:tcPr>
          <w:p w14:paraId="18B790B1">
            <w:pPr>
              <w:pStyle w:val="6"/>
              <w:spacing w:before="207" w:line="194" w:lineRule="auto"/>
              <w:ind w:left="194"/>
            </w:pPr>
            <w:r>
              <w:rPr>
                <w:spacing w:val="-3"/>
              </w:rPr>
              <w:t>K025</w:t>
            </w:r>
          </w:p>
        </w:tc>
        <w:tc>
          <w:tcPr>
            <w:tcW w:w="1069" w:type="dxa"/>
            <w:vAlign w:val="top"/>
          </w:tcPr>
          <w:p w14:paraId="42F57F72">
            <w:pPr>
              <w:pStyle w:val="6"/>
              <w:spacing w:before="130" w:line="315" w:lineRule="exact"/>
              <w:ind w:left="448"/>
            </w:pPr>
            <w:r>
              <w:rPr>
                <w:spacing w:val="-12"/>
                <w:position w:val="2"/>
              </w:rPr>
              <w:t>11</w:t>
            </w:r>
          </w:p>
        </w:tc>
        <w:tc>
          <w:tcPr>
            <w:tcW w:w="1986" w:type="dxa"/>
            <w:vAlign w:val="top"/>
          </w:tcPr>
          <w:p w14:paraId="44F546F0">
            <w:pPr>
              <w:pStyle w:val="6"/>
              <w:spacing w:before="130" w:line="315" w:lineRule="exact"/>
              <w:ind w:left="945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6D3CA682">
            <w:pPr>
              <w:spacing w:before="167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湖南财政经济学院</w:t>
            </w:r>
          </w:p>
        </w:tc>
        <w:tc>
          <w:tcPr>
            <w:tcW w:w="820" w:type="dxa"/>
            <w:vAlign w:val="top"/>
          </w:tcPr>
          <w:p w14:paraId="324944DE">
            <w:pPr>
              <w:pStyle w:val="6"/>
              <w:spacing w:before="207" w:line="194" w:lineRule="auto"/>
              <w:ind w:left="168"/>
            </w:pPr>
            <w:r>
              <w:rPr>
                <w:spacing w:val="-3"/>
              </w:rPr>
              <w:t>K044</w:t>
            </w:r>
          </w:p>
        </w:tc>
        <w:tc>
          <w:tcPr>
            <w:tcW w:w="1167" w:type="dxa"/>
            <w:vAlign w:val="top"/>
          </w:tcPr>
          <w:p w14:paraId="07651B53">
            <w:pPr>
              <w:pStyle w:val="6"/>
              <w:spacing w:before="130" w:line="315" w:lineRule="exact"/>
              <w:ind w:left="544"/>
            </w:pPr>
            <w:r>
              <w:rPr>
                <w:position w:val="2"/>
              </w:rPr>
              <w:t>8</w:t>
            </w:r>
          </w:p>
        </w:tc>
        <w:tc>
          <w:tcPr>
            <w:tcW w:w="1979" w:type="dxa"/>
            <w:vAlign w:val="top"/>
          </w:tcPr>
          <w:p w14:paraId="0190A894">
            <w:pPr>
              <w:pStyle w:val="6"/>
              <w:spacing w:before="130" w:line="315" w:lineRule="exact"/>
              <w:ind w:left="942"/>
            </w:pPr>
            <w:r>
              <w:rPr>
                <w:position w:val="2"/>
              </w:rPr>
              <w:t>3</w:t>
            </w:r>
          </w:p>
        </w:tc>
      </w:tr>
      <w:tr w14:paraId="31754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4CB0F5E2">
            <w:pPr>
              <w:spacing w:before="168" w:line="186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湖南科技大学</w:t>
            </w:r>
          </w:p>
        </w:tc>
        <w:tc>
          <w:tcPr>
            <w:tcW w:w="883" w:type="dxa"/>
            <w:vAlign w:val="top"/>
          </w:tcPr>
          <w:p w14:paraId="5BC560A9">
            <w:pPr>
              <w:pStyle w:val="6"/>
              <w:spacing w:before="207" w:line="194" w:lineRule="auto"/>
              <w:ind w:left="194"/>
            </w:pPr>
            <w:r>
              <w:rPr>
                <w:spacing w:val="-3"/>
              </w:rPr>
              <w:t>K026</w:t>
            </w:r>
          </w:p>
        </w:tc>
        <w:tc>
          <w:tcPr>
            <w:tcW w:w="1069" w:type="dxa"/>
            <w:vAlign w:val="top"/>
          </w:tcPr>
          <w:p w14:paraId="037587D0">
            <w:pPr>
              <w:pStyle w:val="6"/>
              <w:spacing w:before="130" w:line="315" w:lineRule="exact"/>
              <w:ind w:left="448"/>
            </w:pPr>
            <w:r>
              <w:rPr>
                <w:spacing w:val="-12"/>
                <w:position w:val="2"/>
              </w:rPr>
              <w:t>13</w:t>
            </w:r>
          </w:p>
        </w:tc>
        <w:tc>
          <w:tcPr>
            <w:tcW w:w="1986" w:type="dxa"/>
            <w:vAlign w:val="top"/>
          </w:tcPr>
          <w:p w14:paraId="4D9F8251">
            <w:pPr>
              <w:pStyle w:val="6"/>
              <w:spacing w:before="130" w:line="315" w:lineRule="exact"/>
              <w:ind w:left="939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3048" w:type="dxa"/>
            <w:vAlign w:val="top"/>
          </w:tcPr>
          <w:p w14:paraId="43091421">
            <w:pPr>
              <w:spacing w:before="167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湖南女子学院</w:t>
            </w:r>
          </w:p>
        </w:tc>
        <w:tc>
          <w:tcPr>
            <w:tcW w:w="820" w:type="dxa"/>
            <w:vAlign w:val="top"/>
          </w:tcPr>
          <w:p w14:paraId="554ECB5D">
            <w:pPr>
              <w:pStyle w:val="6"/>
              <w:spacing w:before="207" w:line="194" w:lineRule="auto"/>
              <w:ind w:left="168"/>
            </w:pPr>
            <w:r>
              <w:rPr>
                <w:spacing w:val="-3"/>
              </w:rPr>
              <w:t>K045</w:t>
            </w:r>
          </w:p>
        </w:tc>
        <w:tc>
          <w:tcPr>
            <w:tcW w:w="1167" w:type="dxa"/>
            <w:vAlign w:val="top"/>
          </w:tcPr>
          <w:p w14:paraId="392200CA">
            <w:pPr>
              <w:pStyle w:val="6"/>
              <w:spacing w:before="130" w:line="315" w:lineRule="exact"/>
              <w:ind w:left="533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79" w:type="dxa"/>
            <w:vAlign w:val="top"/>
          </w:tcPr>
          <w:p w14:paraId="667A5352">
            <w:pPr>
              <w:pStyle w:val="6"/>
              <w:spacing w:before="130" w:line="315" w:lineRule="exact"/>
              <w:ind w:left="942"/>
            </w:pPr>
            <w:r>
              <w:rPr>
                <w:position w:val="2"/>
              </w:rPr>
              <w:t>3</w:t>
            </w:r>
          </w:p>
        </w:tc>
      </w:tr>
      <w:tr w14:paraId="1DAA7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945" w:type="dxa"/>
            <w:vAlign w:val="top"/>
          </w:tcPr>
          <w:p w14:paraId="68D9150E">
            <w:pPr>
              <w:spacing w:before="169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湖南工业大学</w:t>
            </w:r>
          </w:p>
        </w:tc>
        <w:tc>
          <w:tcPr>
            <w:tcW w:w="883" w:type="dxa"/>
            <w:vAlign w:val="top"/>
          </w:tcPr>
          <w:p w14:paraId="07D0FA6F">
            <w:pPr>
              <w:pStyle w:val="6"/>
              <w:spacing w:before="207" w:line="195" w:lineRule="auto"/>
              <w:ind w:left="194"/>
            </w:pPr>
            <w:r>
              <w:rPr>
                <w:spacing w:val="-3"/>
              </w:rPr>
              <w:t>K027</w:t>
            </w:r>
          </w:p>
        </w:tc>
        <w:tc>
          <w:tcPr>
            <w:tcW w:w="1069" w:type="dxa"/>
            <w:vAlign w:val="top"/>
          </w:tcPr>
          <w:p w14:paraId="160A888F">
            <w:pPr>
              <w:pStyle w:val="6"/>
              <w:spacing w:before="131" w:line="315" w:lineRule="exact"/>
              <w:ind w:left="448"/>
            </w:pPr>
            <w:r>
              <w:rPr>
                <w:spacing w:val="-12"/>
                <w:position w:val="2"/>
              </w:rPr>
              <w:t>13</w:t>
            </w:r>
          </w:p>
        </w:tc>
        <w:tc>
          <w:tcPr>
            <w:tcW w:w="1986" w:type="dxa"/>
            <w:vAlign w:val="top"/>
          </w:tcPr>
          <w:p w14:paraId="0F145048">
            <w:pPr>
              <w:pStyle w:val="6"/>
              <w:spacing w:before="131" w:line="315" w:lineRule="exact"/>
              <w:ind w:left="945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3F25E3CA">
            <w:pPr>
              <w:spacing w:before="168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湖南第一师范学院</w:t>
            </w:r>
          </w:p>
        </w:tc>
        <w:tc>
          <w:tcPr>
            <w:tcW w:w="820" w:type="dxa"/>
            <w:vAlign w:val="top"/>
          </w:tcPr>
          <w:p w14:paraId="460082B2">
            <w:pPr>
              <w:pStyle w:val="6"/>
              <w:spacing w:before="208" w:line="194" w:lineRule="auto"/>
              <w:ind w:left="168"/>
            </w:pPr>
            <w:r>
              <w:rPr>
                <w:spacing w:val="-3"/>
              </w:rPr>
              <w:t>K046</w:t>
            </w:r>
          </w:p>
        </w:tc>
        <w:tc>
          <w:tcPr>
            <w:tcW w:w="1167" w:type="dxa"/>
            <w:vAlign w:val="top"/>
          </w:tcPr>
          <w:p w14:paraId="2EFF380B">
            <w:pPr>
              <w:pStyle w:val="6"/>
              <w:spacing w:before="131" w:line="315" w:lineRule="exact"/>
              <w:ind w:left="502"/>
            </w:pPr>
            <w:r>
              <w:rPr>
                <w:spacing w:val="-12"/>
                <w:position w:val="2"/>
              </w:rPr>
              <w:t>11</w:t>
            </w:r>
          </w:p>
        </w:tc>
        <w:tc>
          <w:tcPr>
            <w:tcW w:w="1979" w:type="dxa"/>
            <w:vAlign w:val="top"/>
          </w:tcPr>
          <w:p w14:paraId="28CFC89A">
            <w:pPr>
              <w:pStyle w:val="6"/>
              <w:spacing w:before="131" w:line="315" w:lineRule="exact"/>
              <w:ind w:left="936"/>
            </w:pPr>
            <w:r>
              <w:rPr>
                <w:spacing w:val="1"/>
                <w:position w:val="2"/>
              </w:rPr>
              <w:t>4</w:t>
            </w:r>
          </w:p>
        </w:tc>
      </w:tr>
    </w:tbl>
    <w:p w14:paraId="50491E56">
      <w:pPr>
        <w:rPr>
          <w:rFonts w:ascii="Arial"/>
          <w:sz w:val="21"/>
        </w:rPr>
      </w:pPr>
    </w:p>
    <w:p w14:paraId="46E592B3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8" w:h="11906"/>
          <w:pgMar w:top="1011" w:right="1609" w:bottom="1199" w:left="1326" w:header="0" w:footer="832" w:gutter="0"/>
          <w:cols w:space="720" w:num="1"/>
        </w:sectPr>
      </w:pPr>
    </w:p>
    <w:p w14:paraId="2608819E">
      <w:pPr>
        <w:spacing w:before="164"/>
      </w:pPr>
    </w:p>
    <w:tbl>
      <w:tblPr>
        <w:tblStyle w:val="5"/>
        <w:tblW w:w="13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6"/>
        <w:gridCol w:w="884"/>
        <w:gridCol w:w="1070"/>
        <w:gridCol w:w="1987"/>
        <w:gridCol w:w="3049"/>
        <w:gridCol w:w="814"/>
        <w:gridCol w:w="1171"/>
        <w:gridCol w:w="1976"/>
      </w:tblGrid>
      <w:tr w14:paraId="602C0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946" w:type="dxa"/>
            <w:vAlign w:val="top"/>
          </w:tcPr>
          <w:p w14:paraId="50D39E8B">
            <w:pPr>
              <w:spacing w:line="252" w:lineRule="auto"/>
              <w:rPr>
                <w:rFonts w:ascii="Arial"/>
                <w:sz w:val="21"/>
              </w:rPr>
            </w:pPr>
          </w:p>
          <w:p w14:paraId="50F3BF88">
            <w:pPr>
              <w:spacing w:before="98" w:line="189" w:lineRule="auto"/>
              <w:ind w:left="10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884" w:type="dxa"/>
            <w:vAlign w:val="top"/>
          </w:tcPr>
          <w:p w14:paraId="06ACFC9C">
            <w:pPr>
              <w:spacing w:before="198" w:line="200" w:lineRule="auto"/>
              <w:ind w:left="227" w:right="202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070" w:type="dxa"/>
            <w:vAlign w:val="top"/>
          </w:tcPr>
          <w:p w14:paraId="7230AE94">
            <w:pPr>
              <w:spacing w:before="44" w:line="183" w:lineRule="auto"/>
              <w:ind w:left="20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资助课</w:t>
            </w:r>
          </w:p>
          <w:p w14:paraId="38F36334">
            <w:pPr>
              <w:spacing w:before="11" w:line="176" w:lineRule="auto"/>
              <w:ind w:left="209" w:right="185" w:hanging="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题申报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指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标</w:t>
            </w:r>
          </w:p>
        </w:tc>
        <w:tc>
          <w:tcPr>
            <w:tcW w:w="1987" w:type="dxa"/>
            <w:vAlign w:val="top"/>
          </w:tcPr>
          <w:p w14:paraId="1D029283">
            <w:pPr>
              <w:spacing w:before="196" w:line="189" w:lineRule="auto"/>
              <w:ind w:left="334" w:right="150" w:hanging="2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  <w:tc>
          <w:tcPr>
            <w:tcW w:w="3049" w:type="dxa"/>
            <w:vAlign w:val="top"/>
          </w:tcPr>
          <w:p w14:paraId="77A7E6E2">
            <w:pPr>
              <w:spacing w:line="252" w:lineRule="auto"/>
              <w:rPr>
                <w:rFonts w:ascii="Arial"/>
                <w:sz w:val="21"/>
              </w:rPr>
            </w:pPr>
          </w:p>
          <w:p w14:paraId="61F4D897">
            <w:pPr>
              <w:spacing w:before="98" w:line="189" w:lineRule="auto"/>
              <w:ind w:left="108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814" w:type="dxa"/>
            <w:vAlign w:val="top"/>
          </w:tcPr>
          <w:p w14:paraId="57E5BF84">
            <w:pPr>
              <w:spacing w:before="198" w:line="200" w:lineRule="auto"/>
              <w:ind w:left="182" w:right="177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171" w:type="dxa"/>
            <w:vAlign w:val="top"/>
          </w:tcPr>
          <w:p w14:paraId="5C404ECC">
            <w:pPr>
              <w:spacing w:before="200" w:line="201" w:lineRule="auto"/>
              <w:ind w:left="178" w:right="126" w:hanging="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资助课题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申报指标</w:t>
            </w:r>
          </w:p>
        </w:tc>
        <w:tc>
          <w:tcPr>
            <w:tcW w:w="1976" w:type="dxa"/>
            <w:vAlign w:val="top"/>
          </w:tcPr>
          <w:p w14:paraId="2D8529D5">
            <w:pPr>
              <w:spacing w:before="196" w:line="189" w:lineRule="auto"/>
              <w:ind w:left="338" w:right="123" w:hanging="2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</w:tr>
      <w:tr w14:paraId="22265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6" w:type="dxa"/>
            <w:vAlign w:val="top"/>
          </w:tcPr>
          <w:p w14:paraId="2656EBF6">
            <w:pPr>
              <w:spacing w:before="164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湖南工商大学</w:t>
            </w:r>
          </w:p>
        </w:tc>
        <w:tc>
          <w:tcPr>
            <w:tcW w:w="884" w:type="dxa"/>
            <w:vAlign w:val="top"/>
          </w:tcPr>
          <w:p w14:paraId="018BD760">
            <w:pPr>
              <w:pStyle w:val="6"/>
              <w:spacing w:before="203" w:line="194" w:lineRule="auto"/>
              <w:ind w:left="193"/>
            </w:pPr>
            <w:r>
              <w:rPr>
                <w:spacing w:val="-3"/>
              </w:rPr>
              <w:t>K028</w:t>
            </w:r>
          </w:p>
        </w:tc>
        <w:tc>
          <w:tcPr>
            <w:tcW w:w="1070" w:type="dxa"/>
            <w:vAlign w:val="top"/>
          </w:tcPr>
          <w:p w14:paraId="7BAE2826">
            <w:pPr>
              <w:pStyle w:val="6"/>
              <w:spacing w:before="126" w:line="315" w:lineRule="exact"/>
              <w:ind w:left="488"/>
            </w:pPr>
            <w:r>
              <w:rPr>
                <w:position w:val="2"/>
              </w:rPr>
              <w:t>8</w:t>
            </w:r>
          </w:p>
        </w:tc>
        <w:tc>
          <w:tcPr>
            <w:tcW w:w="1987" w:type="dxa"/>
            <w:vAlign w:val="top"/>
          </w:tcPr>
          <w:p w14:paraId="20D37758">
            <w:pPr>
              <w:pStyle w:val="6"/>
              <w:spacing w:before="126" w:line="315" w:lineRule="exact"/>
              <w:ind w:left="942"/>
            </w:pPr>
            <w:r>
              <w:rPr>
                <w:position w:val="2"/>
              </w:rPr>
              <w:t>3</w:t>
            </w:r>
          </w:p>
        </w:tc>
        <w:tc>
          <w:tcPr>
            <w:tcW w:w="3049" w:type="dxa"/>
            <w:vAlign w:val="top"/>
          </w:tcPr>
          <w:p w14:paraId="46F647D1">
            <w:pPr>
              <w:spacing w:before="165" w:line="186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长沙师范学院</w:t>
            </w:r>
          </w:p>
        </w:tc>
        <w:tc>
          <w:tcPr>
            <w:tcW w:w="814" w:type="dxa"/>
            <w:vAlign w:val="top"/>
          </w:tcPr>
          <w:p w14:paraId="4308AEC6">
            <w:pPr>
              <w:pStyle w:val="6"/>
              <w:spacing w:before="203" w:line="194" w:lineRule="auto"/>
              <w:ind w:left="163"/>
            </w:pPr>
            <w:r>
              <w:rPr>
                <w:spacing w:val="-3"/>
              </w:rPr>
              <w:t>K048</w:t>
            </w:r>
          </w:p>
        </w:tc>
        <w:tc>
          <w:tcPr>
            <w:tcW w:w="1171" w:type="dxa"/>
            <w:vAlign w:val="top"/>
          </w:tcPr>
          <w:p w14:paraId="348792CE">
            <w:pPr>
              <w:pStyle w:val="6"/>
              <w:spacing w:before="207" w:line="191" w:lineRule="auto"/>
              <w:ind w:left="539"/>
            </w:pPr>
            <w:r>
              <w:t>7</w:t>
            </w:r>
          </w:p>
        </w:tc>
        <w:tc>
          <w:tcPr>
            <w:tcW w:w="1976" w:type="dxa"/>
            <w:vAlign w:val="top"/>
          </w:tcPr>
          <w:p w14:paraId="4C0C0D58">
            <w:pPr>
              <w:pStyle w:val="6"/>
              <w:spacing w:before="126" w:line="315" w:lineRule="exact"/>
              <w:ind w:left="933"/>
            </w:pPr>
            <w:r>
              <w:rPr>
                <w:spacing w:val="1"/>
                <w:position w:val="2"/>
              </w:rPr>
              <w:t>4</w:t>
            </w:r>
          </w:p>
        </w:tc>
      </w:tr>
      <w:tr w14:paraId="33582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6" w:type="dxa"/>
            <w:vAlign w:val="top"/>
          </w:tcPr>
          <w:p w14:paraId="05CC8A39">
            <w:pPr>
              <w:spacing w:before="165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湖南理工大学</w:t>
            </w:r>
          </w:p>
        </w:tc>
        <w:tc>
          <w:tcPr>
            <w:tcW w:w="884" w:type="dxa"/>
            <w:vAlign w:val="top"/>
          </w:tcPr>
          <w:p w14:paraId="6E1478EA">
            <w:pPr>
              <w:pStyle w:val="6"/>
              <w:spacing w:before="203" w:line="195" w:lineRule="auto"/>
              <w:ind w:left="193"/>
            </w:pPr>
            <w:r>
              <w:rPr>
                <w:spacing w:val="-3"/>
              </w:rPr>
              <w:t>K029</w:t>
            </w:r>
          </w:p>
        </w:tc>
        <w:tc>
          <w:tcPr>
            <w:tcW w:w="1070" w:type="dxa"/>
            <w:vAlign w:val="top"/>
          </w:tcPr>
          <w:p w14:paraId="0D7205F7">
            <w:pPr>
              <w:pStyle w:val="6"/>
              <w:spacing w:before="127" w:line="315" w:lineRule="exact"/>
              <w:ind w:left="483"/>
            </w:pPr>
            <w:r>
              <w:rPr>
                <w:position w:val="2"/>
              </w:rPr>
              <w:t>9</w:t>
            </w:r>
          </w:p>
        </w:tc>
        <w:tc>
          <w:tcPr>
            <w:tcW w:w="1987" w:type="dxa"/>
            <w:vAlign w:val="top"/>
          </w:tcPr>
          <w:p w14:paraId="09312DE2">
            <w:pPr>
              <w:pStyle w:val="6"/>
              <w:spacing w:before="127" w:line="315" w:lineRule="exact"/>
              <w:ind w:left="936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3049" w:type="dxa"/>
            <w:vAlign w:val="top"/>
          </w:tcPr>
          <w:p w14:paraId="0630F557">
            <w:pPr>
              <w:spacing w:before="165" w:line="187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湖南信息学院</w:t>
            </w:r>
          </w:p>
        </w:tc>
        <w:tc>
          <w:tcPr>
            <w:tcW w:w="814" w:type="dxa"/>
            <w:vAlign w:val="top"/>
          </w:tcPr>
          <w:p w14:paraId="4464AEE3">
            <w:pPr>
              <w:pStyle w:val="6"/>
              <w:spacing w:before="203" w:line="195" w:lineRule="auto"/>
              <w:ind w:left="163"/>
            </w:pPr>
            <w:r>
              <w:rPr>
                <w:spacing w:val="-3"/>
              </w:rPr>
              <w:t>K049</w:t>
            </w:r>
          </w:p>
        </w:tc>
        <w:tc>
          <w:tcPr>
            <w:tcW w:w="1171" w:type="dxa"/>
            <w:vAlign w:val="top"/>
          </w:tcPr>
          <w:p w14:paraId="067F6674">
            <w:pPr>
              <w:pStyle w:val="6"/>
              <w:spacing w:before="208" w:line="191" w:lineRule="auto"/>
              <w:ind w:left="542"/>
            </w:pPr>
            <w:r>
              <w:t>5</w:t>
            </w:r>
          </w:p>
        </w:tc>
        <w:tc>
          <w:tcPr>
            <w:tcW w:w="1976" w:type="dxa"/>
            <w:vAlign w:val="top"/>
          </w:tcPr>
          <w:p w14:paraId="7C204F17">
            <w:pPr>
              <w:pStyle w:val="6"/>
              <w:spacing w:before="127" w:line="315" w:lineRule="exact"/>
              <w:ind w:left="934"/>
            </w:pPr>
            <w:r>
              <w:rPr>
                <w:position w:val="2"/>
              </w:rPr>
              <w:t>2</w:t>
            </w:r>
          </w:p>
        </w:tc>
      </w:tr>
      <w:tr w14:paraId="01E56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6" w:type="dxa"/>
            <w:vAlign w:val="top"/>
          </w:tcPr>
          <w:p w14:paraId="2594B153">
            <w:pPr>
              <w:spacing w:before="166" w:line="187" w:lineRule="auto"/>
              <w:ind w:left="1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衡阳师范学院</w:t>
            </w:r>
          </w:p>
        </w:tc>
        <w:tc>
          <w:tcPr>
            <w:tcW w:w="884" w:type="dxa"/>
            <w:vAlign w:val="top"/>
          </w:tcPr>
          <w:p w14:paraId="557CC5B4">
            <w:pPr>
              <w:pStyle w:val="6"/>
              <w:spacing w:before="205" w:line="194" w:lineRule="auto"/>
              <w:ind w:left="193"/>
            </w:pPr>
            <w:r>
              <w:rPr>
                <w:spacing w:val="-3"/>
              </w:rPr>
              <w:t>K030</w:t>
            </w:r>
          </w:p>
        </w:tc>
        <w:tc>
          <w:tcPr>
            <w:tcW w:w="1070" w:type="dxa"/>
            <w:vAlign w:val="top"/>
          </w:tcPr>
          <w:p w14:paraId="67CD5F69">
            <w:pPr>
              <w:pStyle w:val="6"/>
              <w:spacing w:before="127" w:line="315" w:lineRule="exact"/>
              <w:ind w:left="483"/>
            </w:pPr>
            <w:r>
              <w:rPr>
                <w:position w:val="2"/>
              </w:rPr>
              <w:t>9</w:t>
            </w:r>
          </w:p>
        </w:tc>
        <w:tc>
          <w:tcPr>
            <w:tcW w:w="1987" w:type="dxa"/>
            <w:vAlign w:val="top"/>
          </w:tcPr>
          <w:p w14:paraId="03664516">
            <w:pPr>
              <w:pStyle w:val="6"/>
              <w:spacing w:before="127" w:line="315" w:lineRule="exact"/>
              <w:ind w:left="936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3049" w:type="dxa"/>
            <w:vAlign w:val="top"/>
          </w:tcPr>
          <w:p w14:paraId="04735183">
            <w:pPr>
              <w:spacing w:before="165" w:line="187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湖南交通工程学院</w:t>
            </w:r>
          </w:p>
        </w:tc>
        <w:tc>
          <w:tcPr>
            <w:tcW w:w="814" w:type="dxa"/>
            <w:vAlign w:val="top"/>
          </w:tcPr>
          <w:p w14:paraId="24D35772">
            <w:pPr>
              <w:pStyle w:val="6"/>
              <w:spacing w:before="205" w:line="194" w:lineRule="auto"/>
              <w:ind w:left="163"/>
            </w:pPr>
            <w:r>
              <w:rPr>
                <w:spacing w:val="-3"/>
              </w:rPr>
              <w:t>K050</w:t>
            </w:r>
          </w:p>
        </w:tc>
        <w:tc>
          <w:tcPr>
            <w:tcW w:w="1171" w:type="dxa"/>
            <w:vAlign w:val="top"/>
          </w:tcPr>
          <w:p w14:paraId="27925971">
            <w:pPr>
              <w:pStyle w:val="6"/>
              <w:spacing w:before="127" w:line="315" w:lineRule="exact"/>
              <w:ind w:left="534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76" w:type="dxa"/>
            <w:vAlign w:val="top"/>
          </w:tcPr>
          <w:p w14:paraId="5F0A8F01">
            <w:pPr>
              <w:pStyle w:val="6"/>
              <w:spacing w:before="127" w:line="315" w:lineRule="exact"/>
              <w:ind w:left="939"/>
            </w:pPr>
            <w:r>
              <w:rPr>
                <w:position w:val="2"/>
              </w:rPr>
              <w:t>3</w:t>
            </w:r>
          </w:p>
        </w:tc>
      </w:tr>
      <w:tr w14:paraId="59E84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6" w:type="dxa"/>
            <w:vAlign w:val="top"/>
          </w:tcPr>
          <w:p w14:paraId="39C5B0B8">
            <w:pPr>
              <w:spacing w:before="165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湖南工学院</w:t>
            </w:r>
          </w:p>
        </w:tc>
        <w:tc>
          <w:tcPr>
            <w:tcW w:w="884" w:type="dxa"/>
            <w:vAlign w:val="top"/>
          </w:tcPr>
          <w:p w14:paraId="25F793FB">
            <w:pPr>
              <w:pStyle w:val="6"/>
              <w:spacing w:before="207" w:line="194" w:lineRule="auto"/>
              <w:ind w:left="193"/>
            </w:pPr>
            <w:r>
              <w:rPr>
                <w:spacing w:val="-3"/>
              </w:rPr>
              <w:t>K031</w:t>
            </w:r>
          </w:p>
        </w:tc>
        <w:tc>
          <w:tcPr>
            <w:tcW w:w="1070" w:type="dxa"/>
            <w:vAlign w:val="top"/>
          </w:tcPr>
          <w:p w14:paraId="72353B81">
            <w:pPr>
              <w:pStyle w:val="6"/>
              <w:spacing w:before="210" w:line="191" w:lineRule="auto"/>
              <w:ind w:left="482"/>
            </w:pPr>
            <w:r>
              <w:t>7</w:t>
            </w:r>
          </w:p>
        </w:tc>
        <w:tc>
          <w:tcPr>
            <w:tcW w:w="1987" w:type="dxa"/>
            <w:vAlign w:val="top"/>
          </w:tcPr>
          <w:p w14:paraId="0928C2F2">
            <w:pPr>
              <w:pStyle w:val="6"/>
              <w:spacing w:before="130" w:line="314" w:lineRule="exact"/>
              <w:ind w:left="942"/>
            </w:pPr>
            <w:r>
              <w:rPr>
                <w:position w:val="2"/>
              </w:rPr>
              <w:t>3</w:t>
            </w:r>
          </w:p>
        </w:tc>
        <w:tc>
          <w:tcPr>
            <w:tcW w:w="3049" w:type="dxa"/>
            <w:vAlign w:val="top"/>
          </w:tcPr>
          <w:p w14:paraId="261E1EEE">
            <w:pPr>
              <w:spacing w:before="165" w:line="186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湖南应用技术学院</w:t>
            </w:r>
          </w:p>
        </w:tc>
        <w:tc>
          <w:tcPr>
            <w:tcW w:w="814" w:type="dxa"/>
            <w:vAlign w:val="top"/>
          </w:tcPr>
          <w:p w14:paraId="792DE790">
            <w:pPr>
              <w:pStyle w:val="6"/>
              <w:spacing w:before="207" w:line="194" w:lineRule="auto"/>
              <w:ind w:left="163"/>
            </w:pPr>
            <w:r>
              <w:rPr>
                <w:spacing w:val="-3"/>
              </w:rPr>
              <w:t>K051</w:t>
            </w:r>
          </w:p>
        </w:tc>
        <w:tc>
          <w:tcPr>
            <w:tcW w:w="1171" w:type="dxa"/>
            <w:vAlign w:val="top"/>
          </w:tcPr>
          <w:p w14:paraId="585B20B6">
            <w:pPr>
              <w:pStyle w:val="6"/>
              <w:spacing w:before="130" w:line="314" w:lineRule="exact"/>
              <w:ind w:left="540"/>
            </w:pPr>
            <w:r>
              <w:rPr>
                <w:position w:val="2"/>
              </w:rPr>
              <w:t>3</w:t>
            </w:r>
          </w:p>
        </w:tc>
        <w:tc>
          <w:tcPr>
            <w:tcW w:w="1976" w:type="dxa"/>
            <w:vAlign w:val="top"/>
          </w:tcPr>
          <w:p w14:paraId="56EFAB2D">
            <w:pPr>
              <w:pStyle w:val="6"/>
              <w:spacing w:before="130" w:line="314" w:lineRule="exact"/>
              <w:ind w:left="939"/>
            </w:pPr>
            <w:r>
              <w:rPr>
                <w:position w:val="2"/>
              </w:rPr>
              <w:t>3</w:t>
            </w:r>
          </w:p>
        </w:tc>
      </w:tr>
      <w:tr w14:paraId="1F816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6" w:type="dxa"/>
            <w:vAlign w:val="top"/>
          </w:tcPr>
          <w:p w14:paraId="110CBBA2">
            <w:pPr>
              <w:spacing w:before="167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湖南文理学院</w:t>
            </w:r>
          </w:p>
        </w:tc>
        <w:tc>
          <w:tcPr>
            <w:tcW w:w="884" w:type="dxa"/>
            <w:vAlign w:val="top"/>
          </w:tcPr>
          <w:p w14:paraId="5314F9FB">
            <w:pPr>
              <w:pStyle w:val="6"/>
              <w:spacing w:before="206" w:line="194" w:lineRule="auto"/>
              <w:ind w:left="193"/>
            </w:pPr>
            <w:r>
              <w:rPr>
                <w:spacing w:val="-3"/>
              </w:rPr>
              <w:t>K032</w:t>
            </w:r>
          </w:p>
        </w:tc>
        <w:tc>
          <w:tcPr>
            <w:tcW w:w="1070" w:type="dxa"/>
            <w:vAlign w:val="top"/>
          </w:tcPr>
          <w:p w14:paraId="4B851B7C">
            <w:pPr>
              <w:pStyle w:val="6"/>
              <w:spacing w:before="129" w:line="314" w:lineRule="exact"/>
              <w:ind w:left="446"/>
            </w:pPr>
            <w:r>
              <w:rPr>
                <w:spacing w:val="-12"/>
                <w:position w:val="2"/>
              </w:rPr>
              <w:t>10</w:t>
            </w:r>
          </w:p>
        </w:tc>
        <w:tc>
          <w:tcPr>
            <w:tcW w:w="1987" w:type="dxa"/>
            <w:vAlign w:val="top"/>
          </w:tcPr>
          <w:p w14:paraId="6E7EA853">
            <w:pPr>
              <w:pStyle w:val="6"/>
              <w:spacing w:before="129" w:line="314" w:lineRule="exact"/>
              <w:ind w:left="936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3049" w:type="dxa"/>
            <w:vAlign w:val="top"/>
          </w:tcPr>
          <w:p w14:paraId="41446AA5">
            <w:pPr>
              <w:spacing w:before="167" w:line="187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湖南医药学院</w:t>
            </w:r>
          </w:p>
        </w:tc>
        <w:tc>
          <w:tcPr>
            <w:tcW w:w="814" w:type="dxa"/>
            <w:vAlign w:val="top"/>
          </w:tcPr>
          <w:p w14:paraId="1AC16F0C">
            <w:pPr>
              <w:pStyle w:val="6"/>
              <w:spacing w:before="206" w:line="194" w:lineRule="auto"/>
              <w:ind w:left="163"/>
            </w:pPr>
            <w:r>
              <w:rPr>
                <w:spacing w:val="-3"/>
              </w:rPr>
              <w:t>K052</w:t>
            </w:r>
          </w:p>
        </w:tc>
        <w:tc>
          <w:tcPr>
            <w:tcW w:w="1171" w:type="dxa"/>
            <w:vAlign w:val="top"/>
          </w:tcPr>
          <w:p w14:paraId="2DAE481D">
            <w:pPr>
              <w:pStyle w:val="6"/>
              <w:spacing w:before="129" w:line="314" w:lineRule="exact"/>
              <w:ind w:left="534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76" w:type="dxa"/>
            <w:vAlign w:val="top"/>
          </w:tcPr>
          <w:p w14:paraId="04CB7AA7">
            <w:pPr>
              <w:pStyle w:val="6"/>
              <w:spacing w:before="129" w:line="314" w:lineRule="exact"/>
              <w:ind w:left="957"/>
            </w:pPr>
            <w:r>
              <w:rPr>
                <w:position w:val="2"/>
              </w:rPr>
              <w:t>1</w:t>
            </w:r>
          </w:p>
        </w:tc>
      </w:tr>
      <w:tr w14:paraId="48309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6" w:type="dxa"/>
            <w:vAlign w:val="top"/>
          </w:tcPr>
          <w:p w14:paraId="22EC99A0">
            <w:pPr>
              <w:spacing w:before="165" w:line="189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湖南城市学院</w:t>
            </w:r>
          </w:p>
        </w:tc>
        <w:tc>
          <w:tcPr>
            <w:tcW w:w="884" w:type="dxa"/>
            <w:vAlign w:val="top"/>
          </w:tcPr>
          <w:p w14:paraId="12B70D03">
            <w:pPr>
              <w:pStyle w:val="6"/>
              <w:spacing w:before="207" w:line="194" w:lineRule="auto"/>
              <w:ind w:left="193"/>
            </w:pPr>
            <w:r>
              <w:rPr>
                <w:spacing w:val="-3"/>
              </w:rPr>
              <w:t>K033</w:t>
            </w:r>
          </w:p>
        </w:tc>
        <w:tc>
          <w:tcPr>
            <w:tcW w:w="1070" w:type="dxa"/>
            <w:vAlign w:val="top"/>
          </w:tcPr>
          <w:p w14:paraId="0F727CB6">
            <w:pPr>
              <w:pStyle w:val="6"/>
              <w:spacing w:before="130" w:line="315" w:lineRule="exact"/>
              <w:ind w:left="483"/>
            </w:pPr>
            <w:r>
              <w:rPr>
                <w:position w:val="2"/>
              </w:rPr>
              <w:t>9</w:t>
            </w:r>
          </w:p>
        </w:tc>
        <w:tc>
          <w:tcPr>
            <w:tcW w:w="1987" w:type="dxa"/>
            <w:vAlign w:val="top"/>
          </w:tcPr>
          <w:p w14:paraId="6D33E68E">
            <w:pPr>
              <w:pStyle w:val="6"/>
              <w:spacing w:before="130" w:line="315" w:lineRule="exact"/>
              <w:ind w:left="942"/>
            </w:pPr>
            <w:r>
              <w:rPr>
                <w:position w:val="2"/>
              </w:rPr>
              <w:t>3</w:t>
            </w:r>
          </w:p>
        </w:tc>
        <w:tc>
          <w:tcPr>
            <w:tcW w:w="3049" w:type="dxa"/>
            <w:vAlign w:val="top"/>
          </w:tcPr>
          <w:p w14:paraId="45EA0DAD">
            <w:pPr>
              <w:spacing w:before="165" w:line="187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湖南软件职业技术大学</w:t>
            </w:r>
          </w:p>
        </w:tc>
        <w:tc>
          <w:tcPr>
            <w:tcW w:w="814" w:type="dxa"/>
            <w:vAlign w:val="top"/>
          </w:tcPr>
          <w:p w14:paraId="36825CEE">
            <w:pPr>
              <w:pStyle w:val="6"/>
              <w:spacing w:before="206" w:line="195" w:lineRule="auto"/>
              <w:ind w:left="163"/>
            </w:pPr>
            <w:r>
              <w:rPr>
                <w:spacing w:val="-3"/>
              </w:rPr>
              <w:t>K098</w:t>
            </w:r>
          </w:p>
        </w:tc>
        <w:tc>
          <w:tcPr>
            <w:tcW w:w="1171" w:type="dxa"/>
            <w:vAlign w:val="top"/>
          </w:tcPr>
          <w:p w14:paraId="682D2970">
            <w:pPr>
              <w:pStyle w:val="6"/>
              <w:spacing w:before="211" w:line="191" w:lineRule="auto"/>
              <w:ind w:left="542"/>
            </w:pPr>
            <w:r>
              <w:t>5</w:t>
            </w:r>
          </w:p>
        </w:tc>
        <w:tc>
          <w:tcPr>
            <w:tcW w:w="1976" w:type="dxa"/>
            <w:vAlign w:val="top"/>
          </w:tcPr>
          <w:p w14:paraId="5ED61E40">
            <w:pPr>
              <w:pStyle w:val="6"/>
              <w:spacing w:before="130" w:line="315" w:lineRule="exact"/>
              <w:ind w:left="957"/>
            </w:pPr>
            <w:r>
              <w:rPr>
                <w:position w:val="2"/>
              </w:rPr>
              <w:t>1</w:t>
            </w:r>
          </w:p>
        </w:tc>
      </w:tr>
      <w:tr w14:paraId="07629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6" w:type="dxa"/>
            <w:vAlign w:val="top"/>
          </w:tcPr>
          <w:p w14:paraId="4CA513B1">
            <w:pPr>
              <w:spacing w:before="167" w:line="186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3"/>
                <w:sz w:val="23"/>
                <w:szCs w:val="23"/>
              </w:rPr>
              <w:t>湖南开放大学</w:t>
            </w:r>
          </w:p>
        </w:tc>
        <w:tc>
          <w:tcPr>
            <w:tcW w:w="884" w:type="dxa"/>
            <w:vAlign w:val="top"/>
          </w:tcPr>
          <w:p w14:paraId="470D5A7B">
            <w:pPr>
              <w:pStyle w:val="6"/>
              <w:spacing w:before="206" w:line="194" w:lineRule="auto"/>
              <w:ind w:left="193"/>
            </w:pPr>
            <w:r>
              <w:rPr>
                <w:spacing w:val="-3"/>
              </w:rPr>
              <w:t>K200</w:t>
            </w:r>
          </w:p>
        </w:tc>
        <w:tc>
          <w:tcPr>
            <w:tcW w:w="1070" w:type="dxa"/>
            <w:vAlign w:val="top"/>
          </w:tcPr>
          <w:p w14:paraId="201BFB39">
            <w:pPr>
              <w:pStyle w:val="6"/>
              <w:spacing w:before="129" w:line="315" w:lineRule="exact"/>
              <w:ind w:left="446"/>
            </w:pPr>
            <w:r>
              <w:rPr>
                <w:spacing w:val="-12"/>
                <w:position w:val="2"/>
              </w:rPr>
              <w:t>10</w:t>
            </w:r>
          </w:p>
        </w:tc>
        <w:tc>
          <w:tcPr>
            <w:tcW w:w="1987" w:type="dxa"/>
            <w:vAlign w:val="top"/>
          </w:tcPr>
          <w:p w14:paraId="6904FE80">
            <w:pPr>
              <w:pStyle w:val="6"/>
              <w:spacing w:before="129" w:line="315" w:lineRule="exact"/>
              <w:ind w:left="942"/>
            </w:pPr>
            <w:r>
              <w:rPr>
                <w:position w:val="2"/>
              </w:rPr>
              <w:t>3</w:t>
            </w:r>
          </w:p>
        </w:tc>
        <w:tc>
          <w:tcPr>
            <w:tcW w:w="3049" w:type="dxa"/>
            <w:vAlign w:val="top"/>
          </w:tcPr>
          <w:p w14:paraId="1827F658">
            <w:pPr>
              <w:spacing w:before="167" w:line="185" w:lineRule="auto"/>
              <w:ind w:left="1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湘潭理工学院</w:t>
            </w:r>
          </w:p>
        </w:tc>
        <w:tc>
          <w:tcPr>
            <w:tcW w:w="814" w:type="dxa"/>
            <w:vAlign w:val="top"/>
          </w:tcPr>
          <w:p w14:paraId="5DD29B77">
            <w:pPr>
              <w:pStyle w:val="6"/>
              <w:spacing w:before="206" w:line="194" w:lineRule="auto"/>
              <w:ind w:left="163"/>
            </w:pPr>
            <w:r>
              <w:rPr>
                <w:spacing w:val="-3"/>
              </w:rPr>
              <w:t>K201</w:t>
            </w:r>
          </w:p>
        </w:tc>
        <w:tc>
          <w:tcPr>
            <w:tcW w:w="1171" w:type="dxa"/>
            <w:vAlign w:val="top"/>
          </w:tcPr>
          <w:p w14:paraId="299D689F">
            <w:pPr>
              <w:pStyle w:val="6"/>
              <w:spacing w:before="129" w:line="315" w:lineRule="exact"/>
              <w:ind w:left="540"/>
            </w:pPr>
            <w:r>
              <w:rPr>
                <w:position w:val="2"/>
              </w:rPr>
              <w:t>3</w:t>
            </w:r>
          </w:p>
        </w:tc>
        <w:tc>
          <w:tcPr>
            <w:tcW w:w="1976" w:type="dxa"/>
            <w:vAlign w:val="top"/>
          </w:tcPr>
          <w:p w14:paraId="591AB923">
            <w:pPr>
              <w:pStyle w:val="6"/>
              <w:spacing w:before="129" w:line="315" w:lineRule="exact"/>
              <w:ind w:left="957"/>
            </w:pPr>
            <w:r>
              <w:rPr>
                <w:position w:val="2"/>
              </w:rPr>
              <w:t>1</w:t>
            </w:r>
          </w:p>
        </w:tc>
      </w:tr>
      <w:tr w14:paraId="5F75D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6" w:type="dxa"/>
            <w:vAlign w:val="top"/>
          </w:tcPr>
          <w:p w14:paraId="6D75AFA3">
            <w:pPr>
              <w:spacing w:before="167" w:line="185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长沙工业学院</w:t>
            </w:r>
          </w:p>
        </w:tc>
        <w:tc>
          <w:tcPr>
            <w:tcW w:w="884" w:type="dxa"/>
            <w:vAlign w:val="top"/>
          </w:tcPr>
          <w:p w14:paraId="275566C4">
            <w:pPr>
              <w:pStyle w:val="6"/>
              <w:spacing w:before="205" w:line="194" w:lineRule="auto"/>
              <w:ind w:left="193"/>
            </w:pPr>
            <w:r>
              <w:rPr>
                <w:spacing w:val="-3"/>
              </w:rPr>
              <w:t>K202</w:t>
            </w:r>
          </w:p>
        </w:tc>
        <w:tc>
          <w:tcPr>
            <w:tcW w:w="1070" w:type="dxa"/>
            <w:vAlign w:val="top"/>
          </w:tcPr>
          <w:p w14:paraId="4BA8DE22">
            <w:pPr>
              <w:pStyle w:val="6"/>
              <w:spacing w:before="128" w:line="315" w:lineRule="exact"/>
              <w:ind w:left="483"/>
            </w:pPr>
            <w:r>
              <w:rPr>
                <w:position w:val="2"/>
              </w:rPr>
              <w:t>3</w:t>
            </w:r>
          </w:p>
        </w:tc>
        <w:tc>
          <w:tcPr>
            <w:tcW w:w="1987" w:type="dxa"/>
            <w:vAlign w:val="top"/>
          </w:tcPr>
          <w:p w14:paraId="20423E97">
            <w:pPr>
              <w:pStyle w:val="6"/>
              <w:spacing w:before="128" w:line="315" w:lineRule="exact"/>
              <w:ind w:left="960"/>
            </w:pPr>
            <w:r>
              <w:rPr>
                <w:position w:val="2"/>
              </w:rPr>
              <w:t>1</w:t>
            </w:r>
          </w:p>
        </w:tc>
        <w:tc>
          <w:tcPr>
            <w:tcW w:w="3049" w:type="dxa"/>
            <w:vAlign w:val="top"/>
          </w:tcPr>
          <w:p w14:paraId="3227954E">
            <w:pPr>
              <w:spacing w:before="185" w:line="188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湖南汽车工程职业大学</w:t>
            </w:r>
          </w:p>
        </w:tc>
        <w:tc>
          <w:tcPr>
            <w:tcW w:w="814" w:type="dxa"/>
            <w:vAlign w:val="top"/>
          </w:tcPr>
          <w:p w14:paraId="23E92E65">
            <w:pPr>
              <w:pStyle w:val="6"/>
              <w:spacing w:before="216" w:line="195" w:lineRule="auto"/>
              <w:ind w:left="163"/>
            </w:pPr>
            <w:r>
              <w:rPr>
                <w:spacing w:val="-3"/>
              </w:rPr>
              <w:t>K099</w:t>
            </w:r>
          </w:p>
        </w:tc>
        <w:tc>
          <w:tcPr>
            <w:tcW w:w="1171" w:type="dxa"/>
            <w:vAlign w:val="top"/>
          </w:tcPr>
          <w:p w14:paraId="7E8E14C1">
            <w:pPr>
              <w:pStyle w:val="6"/>
              <w:spacing w:before="140" w:line="315" w:lineRule="exact"/>
              <w:ind w:left="540"/>
            </w:pPr>
            <w:r>
              <w:rPr>
                <w:position w:val="2"/>
              </w:rPr>
              <w:t>6</w:t>
            </w:r>
          </w:p>
        </w:tc>
        <w:tc>
          <w:tcPr>
            <w:tcW w:w="1976" w:type="dxa"/>
            <w:vAlign w:val="top"/>
          </w:tcPr>
          <w:p w14:paraId="6DFA019E">
            <w:pPr>
              <w:pStyle w:val="6"/>
              <w:spacing w:before="140" w:line="315" w:lineRule="exact"/>
              <w:ind w:left="939"/>
            </w:pPr>
            <w:r>
              <w:rPr>
                <w:position w:val="2"/>
              </w:rPr>
              <w:t>3</w:t>
            </w:r>
          </w:p>
        </w:tc>
      </w:tr>
      <w:tr w14:paraId="74686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6" w:type="dxa"/>
            <w:vAlign w:val="top"/>
          </w:tcPr>
          <w:p w14:paraId="3C72B9EF">
            <w:pPr>
              <w:spacing w:before="165" w:line="187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3"/>
                <w:szCs w:val="23"/>
              </w:rPr>
              <w:t>张家界学院</w:t>
            </w:r>
          </w:p>
        </w:tc>
        <w:tc>
          <w:tcPr>
            <w:tcW w:w="884" w:type="dxa"/>
            <w:vAlign w:val="top"/>
          </w:tcPr>
          <w:p w14:paraId="2F4ED5E3">
            <w:pPr>
              <w:pStyle w:val="6"/>
              <w:spacing w:before="207" w:line="194" w:lineRule="auto"/>
              <w:ind w:left="193"/>
            </w:pPr>
            <w:r>
              <w:rPr>
                <w:spacing w:val="-3"/>
              </w:rPr>
              <w:t>K203</w:t>
            </w:r>
          </w:p>
        </w:tc>
        <w:tc>
          <w:tcPr>
            <w:tcW w:w="1070" w:type="dxa"/>
            <w:vAlign w:val="top"/>
          </w:tcPr>
          <w:p w14:paraId="3A48AA1B">
            <w:pPr>
              <w:pStyle w:val="6"/>
              <w:spacing w:before="210" w:line="191" w:lineRule="auto"/>
              <w:ind w:left="485"/>
            </w:pPr>
            <w:r>
              <w:t>5</w:t>
            </w:r>
          </w:p>
        </w:tc>
        <w:tc>
          <w:tcPr>
            <w:tcW w:w="1987" w:type="dxa"/>
            <w:vAlign w:val="top"/>
          </w:tcPr>
          <w:p w14:paraId="30B1498D">
            <w:pPr>
              <w:pStyle w:val="6"/>
              <w:spacing w:before="129" w:line="315" w:lineRule="exact"/>
              <w:ind w:left="960"/>
            </w:pPr>
            <w:r>
              <w:rPr>
                <w:position w:val="2"/>
              </w:rPr>
              <w:t>1</w:t>
            </w:r>
          </w:p>
        </w:tc>
        <w:tc>
          <w:tcPr>
            <w:tcW w:w="3049" w:type="dxa"/>
            <w:vAlign w:val="top"/>
          </w:tcPr>
          <w:p w14:paraId="495A4A41">
            <w:pPr>
              <w:spacing w:before="184" w:line="188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常德学院</w:t>
            </w:r>
          </w:p>
        </w:tc>
        <w:tc>
          <w:tcPr>
            <w:tcW w:w="814" w:type="dxa"/>
            <w:vAlign w:val="top"/>
          </w:tcPr>
          <w:p w14:paraId="0368AE2C">
            <w:pPr>
              <w:pStyle w:val="6"/>
              <w:spacing w:before="216" w:line="194" w:lineRule="auto"/>
              <w:ind w:left="163"/>
            </w:pPr>
            <w:r>
              <w:rPr>
                <w:spacing w:val="-3"/>
              </w:rPr>
              <w:t>K204</w:t>
            </w:r>
          </w:p>
        </w:tc>
        <w:tc>
          <w:tcPr>
            <w:tcW w:w="1171" w:type="dxa"/>
            <w:vAlign w:val="top"/>
          </w:tcPr>
          <w:p w14:paraId="52EF4EB3">
            <w:pPr>
              <w:pStyle w:val="6"/>
              <w:spacing w:before="139" w:line="315" w:lineRule="exact"/>
              <w:ind w:left="535"/>
            </w:pPr>
            <w:r>
              <w:rPr>
                <w:position w:val="2"/>
              </w:rPr>
              <w:t>2</w:t>
            </w:r>
          </w:p>
        </w:tc>
        <w:tc>
          <w:tcPr>
            <w:tcW w:w="1976" w:type="dxa"/>
            <w:vAlign w:val="top"/>
          </w:tcPr>
          <w:p w14:paraId="2049318A">
            <w:pPr>
              <w:pStyle w:val="6"/>
              <w:spacing w:before="139" w:line="315" w:lineRule="exact"/>
              <w:ind w:left="957"/>
            </w:pPr>
            <w:r>
              <w:rPr>
                <w:position w:val="2"/>
              </w:rPr>
              <w:t>1</w:t>
            </w:r>
          </w:p>
        </w:tc>
      </w:tr>
      <w:tr w14:paraId="19BF9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6" w:type="dxa"/>
            <w:vAlign w:val="top"/>
          </w:tcPr>
          <w:p w14:paraId="4597F776">
            <w:pPr>
              <w:spacing w:before="167" w:line="186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岳阳学院</w:t>
            </w:r>
          </w:p>
        </w:tc>
        <w:tc>
          <w:tcPr>
            <w:tcW w:w="884" w:type="dxa"/>
            <w:vAlign w:val="top"/>
          </w:tcPr>
          <w:p w14:paraId="17B3BBA3">
            <w:pPr>
              <w:pStyle w:val="6"/>
              <w:spacing w:before="206" w:line="194" w:lineRule="auto"/>
              <w:ind w:left="193"/>
            </w:pPr>
            <w:r>
              <w:rPr>
                <w:spacing w:val="-3"/>
              </w:rPr>
              <w:t>K205</w:t>
            </w:r>
          </w:p>
        </w:tc>
        <w:tc>
          <w:tcPr>
            <w:tcW w:w="1070" w:type="dxa"/>
            <w:vAlign w:val="top"/>
          </w:tcPr>
          <w:p w14:paraId="50A340BB">
            <w:pPr>
              <w:pStyle w:val="6"/>
              <w:spacing w:before="128" w:line="315" w:lineRule="exact"/>
              <w:ind w:left="501"/>
            </w:pPr>
            <w:r>
              <w:rPr>
                <w:position w:val="2"/>
              </w:rPr>
              <w:t>1</w:t>
            </w:r>
          </w:p>
        </w:tc>
        <w:tc>
          <w:tcPr>
            <w:tcW w:w="1987" w:type="dxa"/>
            <w:vAlign w:val="top"/>
          </w:tcPr>
          <w:p w14:paraId="24E0E3BB">
            <w:pPr>
              <w:pStyle w:val="6"/>
              <w:spacing w:before="128" w:line="315" w:lineRule="exact"/>
              <w:ind w:left="960"/>
            </w:pPr>
            <w:r>
              <w:rPr>
                <w:position w:val="2"/>
              </w:rPr>
              <w:t>1</w:t>
            </w:r>
          </w:p>
        </w:tc>
        <w:tc>
          <w:tcPr>
            <w:tcW w:w="3049" w:type="dxa"/>
            <w:vAlign w:val="top"/>
          </w:tcPr>
          <w:p w14:paraId="459F064E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20E9E167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5872C183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31775110">
            <w:pPr>
              <w:rPr>
                <w:rFonts w:ascii="Arial"/>
                <w:sz w:val="21"/>
              </w:rPr>
            </w:pPr>
          </w:p>
        </w:tc>
      </w:tr>
      <w:tr w14:paraId="4A3B3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97" w:type="dxa"/>
            <w:gridSpan w:val="8"/>
            <w:vAlign w:val="top"/>
          </w:tcPr>
          <w:p w14:paraId="301E3E53">
            <w:pPr>
              <w:pStyle w:val="6"/>
              <w:spacing w:before="128" w:line="315" w:lineRule="exact"/>
              <w:ind w:left="5444"/>
              <w:rPr>
                <w:rFonts w:ascii="黑体" w:hAnsi="黑体" w:eastAsia="黑体" w:cs="黑体"/>
              </w:rPr>
            </w:pPr>
            <w:r>
              <w:rPr>
                <w:spacing w:val="-9"/>
                <w:position w:val="1"/>
              </w:rPr>
              <w:t>3.</w:t>
            </w:r>
            <w:r>
              <w:rPr>
                <w:rFonts w:ascii="黑体" w:hAnsi="黑体" w:eastAsia="黑体" w:cs="黑体"/>
                <w:spacing w:val="-9"/>
                <w:position w:val="1"/>
              </w:rPr>
              <w:t>高职高专院校（含省直单位）</w:t>
            </w:r>
          </w:p>
        </w:tc>
      </w:tr>
      <w:tr w14:paraId="5ED5F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6" w:type="dxa"/>
            <w:vAlign w:val="top"/>
          </w:tcPr>
          <w:p w14:paraId="57E8DF17">
            <w:pPr>
              <w:spacing w:before="166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湖南中医药高等专科学校</w:t>
            </w:r>
          </w:p>
        </w:tc>
        <w:tc>
          <w:tcPr>
            <w:tcW w:w="884" w:type="dxa"/>
            <w:vAlign w:val="top"/>
          </w:tcPr>
          <w:p w14:paraId="511B6617">
            <w:pPr>
              <w:pStyle w:val="6"/>
              <w:spacing w:before="207" w:line="194" w:lineRule="auto"/>
              <w:ind w:left="193"/>
            </w:pPr>
            <w:r>
              <w:rPr>
                <w:spacing w:val="-3"/>
              </w:rPr>
              <w:t>K053</w:t>
            </w:r>
          </w:p>
        </w:tc>
        <w:tc>
          <w:tcPr>
            <w:tcW w:w="1070" w:type="dxa"/>
            <w:vAlign w:val="top"/>
          </w:tcPr>
          <w:p w14:paraId="0FC0273C">
            <w:pPr>
              <w:pStyle w:val="6"/>
              <w:spacing w:before="130" w:line="315" w:lineRule="exact"/>
              <w:ind w:left="484"/>
            </w:pPr>
            <w:r>
              <w:rPr>
                <w:position w:val="2"/>
              </w:rPr>
              <w:t>6</w:t>
            </w:r>
          </w:p>
        </w:tc>
        <w:tc>
          <w:tcPr>
            <w:tcW w:w="1987" w:type="dxa"/>
            <w:vAlign w:val="top"/>
          </w:tcPr>
          <w:p w14:paraId="497A74E9">
            <w:pPr>
              <w:pStyle w:val="6"/>
              <w:spacing w:before="130" w:line="315" w:lineRule="exact"/>
              <w:ind w:left="937"/>
            </w:pPr>
            <w:r>
              <w:rPr>
                <w:position w:val="2"/>
              </w:rPr>
              <w:t>2</w:t>
            </w:r>
          </w:p>
        </w:tc>
        <w:tc>
          <w:tcPr>
            <w:tcW w:w="3049" w:type="dxa"/>
            <w:vAlign w:val="top"/>
          </w:tcPr>
          <w:p w14:paraId="2E4BD508">
            <w:pPr>
              <w:spacing w:before="167" w:line="187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湖南化工职业技术学院</w:t>
            </w:r>
          </w:p>
        </w:tc>
        <w:tc>
          <w:tcPr>
            <w:tcW w:w="814" w:type="dxa"/>
            <w:vAlign w:val="top"/>
          </w:tcPr>
          <w:p w14:paraId="20BB58F3">
            <w:pPr>
              <w:pStyle w:val="6"/>
              <w:spacing w:before="206" w:line="195" w:lineRule="auto"/>
              <w:ind w:left="148"/>
            </w:pPr>
            <w:r>
              <w:rPr>
                <w:spacing w:val="-3"/>
              </w:rPr>
              <w:t>K090</w:t>
            </w:r>
          </w:p>
        </w:tc>
        <w:tc>
          <w:tcPr>
            <w:tcW w:w="1171" w:type="dxa"/>
            <w:vAlign w:val="top"/>
          </w:tcPr>
          <w:p w14:paraId="0BE0DC32">
            <w:pPr>
              <w:pStyle w:val="6"/>
              <w:spacing w:before="210" w:line="191" w:lineRule="auto"/>
              <w:ind w:left="534"/>
            </w:pPr>
            <w:r>
              <w:t>7</w:t>
            </w:r>
          </w:p>
        </w:tc>
        <w:tc>
          <w:tcPr>
            <w:tcW w:w="1976" w:type="dxa"/>
            <w:vAlign w:val="top"/>
          </w:tcPr>
          <w:p w14:paraId="4367B713">
            <w:pPr>
              <w:pStyle w:val="6"/>
              <w:spacing w:before="130" w:line="315" w:lineRule="exact"/>
              <w:ind w:left="946"/>
            </w:pPr>
            <w:r>
              <w:rPr>
                <w:position w:val="2"/>
              </w:rPr>
              <w:t>3</w:t>
            </w:r>
          </w:p>
        </w:tc>
      </w:tr>
      <w:tr w14:paraId="6312D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946" w:type="dxa"/>
            <w:vAlign w:val="top"/>
          </w:tcPr>
          <w:p w14:paraId="6B37D2DC">
            <w:pPr>
              <w:spacing w:before="166" w:line="188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益阳医学高等专科学校</w:t>
            </w:r>
          </w:p>
        </w:tc>
        <w:tc>
          <w:tcPr>
            <w:tcW w:w="884" w:type="dxa"/>
            <w:vAlign w:val="top"/>
          </w:tcPr>
          <w:p w14:paraId="61D061CB">
            <w:pPr>
              <w:pStyle w:val="6"/>
              <w:spacing w:before="207" w:line="194" w:lineRule="auto"/>
              <w:ind w:left="193"/>
            </w:pPr>
            <w:r>
              <w:rPr>
                <w:spacing w:val="-3"/>
              </w:rPr>
              <w:t>K054</w:t>
            </w:r>
          </w:p>
        </w:tc>
        <w:tc>
          <w:tcPr>
            <w:tcW w:w="1070" w:type="dxa"/>
            <w:vAlign w:val="top"/>
          </w:tcPr>
          <w:p w14:paraId="16395DD1">
            <w:pPr>
              <w:pStyle w:val="6"/>
              <w:spacing w:before="210" w:line="191" w:lineRule="auto"/>
              <w:ind w:left="485"/>
            </w:pPr>
            <w:r>
              <w:t>5</w:t>
            </w:r>
          </w:p>
        </w:tc>
        <w:tc>
          <w:tcPr>
            <w:tcW w:w="1987" w:type="dxa"/>
            <w:vAlign w:val="top"/>
          </w:tcPr>
          <w:p w14:paraId="556EBA6F">
            <w:pPr>
              <w:pStyle w:val="6"/>
              <w:spacing w:before="130" w:line="315" w:lineRule="exact"/>
              <w:ind w:left="937"/>
            </w:pPr>
            <w:r>
              <w:rPr>
                <w:position w:val="2"/>
              </w:rPr>
              <w:t>2</w:t>
            </w:r>
          </w:p>
        </w:tc>
        <w:tc>
          <w:tcPr>
            <w:tcW w:w="3049" w:type="dxa"/>
            <w:vAlign w:val="top"/>
          </w:tcPr>
          <w:p w14:paraId="4CB4E678">
            <w:pPr>
              <w:spacing w:before="167" w:line="187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湖南石油化工职业技术学院</w:t>
            </w:r>
          </w:p>
        </w:tc>
        <w:tc>
          <w:tcPr>
            <w:tcW w:w="814" w:type="dxa"/>
            <w:vAlign w:val="top"/>
          </w:tcPr>
          <w:p w14:paraId="1D9B2D6E">
            <w:pPr>
              <w:pStyle w:val="6"/>
              <w:spacing w:before="206" w:line="195" w:lineRule="auto"/>
              <w:ind w:left="148"/>
            </w:pPr>
            <w:r>
              <w:rPr>
                <w:spacing w:val="-3"/>
              </w:rPr>
              <w:t>K091</w:t>
            </w:r>
          </w:p>
        </w:tc>
        <w:tc>
          <w:tcPr>
            <w:tcW w:w="1171" w:type="dxa"/>
            <w:vAlign w:val="top"/>
          </w:tcPr>
          <w:p w14:paraId="37A8AA48">
            <w:pPr>
              <w:pStyle w:val="6"/>
              <w:spacing w:before="130" w:line="315" w:lineRule="exact"/>
              <w:ind w:left="535"/>
            </w:pPr>
            <w:r>
              <w:rPr>
                <w:position w:val="2"/>
              </w:rPr>
              <w:t>3</w:t>
            </w:r>
          </w:p>
        </w:tc>
        <w:tc>
          <w:tcPr>
            <w:tcW w:w="1976" w:type="dxa"/>
            <w:vAlign w:val="top"/>
          </w:tcPr>
          <w:p w14:paraId="411D04B3">
            <w:pPr>
              <w:pStyle w:val="6"/>
              <w:spacing w:before="130" w:line="315" w:lineRule="exact"/>
              <w:ind w:left="964"/>
            </w:pPr>
            <w:r>
              <w:rPr>
                <w:position w:val="2"/>
              </w:rPr>
              <w:t>1</w:t>
            </w:r>
          </w:p>
        </w:tc>
      </w:tr>
    </w:tbl>
    <w:p w14:paraId="69F4BF0A">
      <w:pPr>
        <w:rPr>
          <w:rFonts w:ascii="Arial"/>
          <w:sz w:val="21"/>
        </w:rPr>
      </w:pPr>
    </w:p>
    <w:p w14:paraId="5723AFDA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8" w:h="11906"/>
          <w:pgMar w:top="1011" w:right="1609" w:bottom="1199" w:left="1326" w:header="0" w:footer="832" w:gutter="0"/>
          <w:cols w:space="720" w:num="1"/>
        </w:sectPr>
      </w:pPr>
    </w:p>
    <w:p w14:paraId="33064D59">
      <w:pPr>
        <w:spacing w:before="164"/>
      </w:pPr>
    </w:p>
    <w:tbl>
      <w:tblPr>
        <w:tblStyle w:val="5"/>
        <w:tblW w:w="13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5"/>
        <w:gridCol w:w="884"/>
        <w:gridCol w:w="1069"/>
        <w:gridCol w:w="1986"/>
        <w:gridCol w:w="3048"/>
        <w:gridCol w:w="795"/>
        <w:gridCol w:w="1209"/>
        <w:gridCol w:w="1961"/>
      </w:tblGrid>
      <w:tr w14:paraId="44EA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945" w:type="dxa"/>
            <w:vAlign w:val="top"/>
          </w:tcPr>
          <w:p w14:paraId="170A3522">
            <w:pPr>
              <w:spacing w:line="252" w:lineRule="auto"/>
              <w:rPr>
                <w:rFonts w:ascii="Arial"/>
                <w:sz w:val="21"/>
              </w:rPr>
            </w:pPr>
          </w:p>
          <w:p w14:paraId="30F8F8E6">
            <w:pPr>
              <w:spacing w:before="98" w:line="189" w:lineRule="auto"/>
              <w:ind w:left="10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884" w:type="dxa"/>
            <w:vAlign w:val="top"/>
          </w:tcPr>
          <w:p w14:paraId="62A65C60">
            <w:pPr>
              <w:spacing w:before="198" w:line="200" w:lineRule="auto"/>
              <w:ind w:left="228" w:right="201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069" w:type="dxa"/>
            <w:vAlign w:val="top"/>
          </w:tcPr>
          <w:p w14:paraId="6F9E1B37">
            <w:pPr>
              <w:spacing w:before="44" w:line="183" w:lineRule="auto"/>
              <w:ind w:left="2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资助课</w:t>
            </w:r>
          </w:p>
          <w:p w14:paraId="3558C537">
            <w:pPr>
              <w:spacing w:before="11" w:line="176" w:lineRule="auto"/>
              <w:ind w:left="210" w:right="183" w:hanging="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题申报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指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标</w:t>
            </w:r>
          </w:p>
        </w:tc>
        <w:tc>
          <w:tcPr>
            <w:tcW w:w="1986" w:type="dxa"/>
            <w:vAlign w:val="top"/>
          </w:tcPr>
          <w:p w14:paraId="371F447D">
            <w:pPr>
              <w:spacing w:before="196" w:line="189" w:lineRule="auto"/>
              <w:ind w:left="336" w:right="147" w:hanging="2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  <w:tc>
          <w:tcPr>
            <w:tcW w:w="3048" w:type="dxa"/>
            <w:vAlign w:val="top"/>
          </w:tcPr>
          <w:p w14:paraId="08ABF74A">
            <w:pPr>
              <w:spacing w:line="252" w:lineRule="auto"/>
              <w:rPr>
                <w:rFonts w:ascii="Arial"/>
                <w:sz w:val="21"/>
              </w:rPr>
            </w:pPr>
          </w:p>
          <w:p w14:paraId="0D0A50D2">
            <w:pPr>
              <w:spacing w:before="98" w:line="189" w:lineRule="auto"/>
              <w:ind w:left="108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795" w:type="dxa"/>
            <w:vAlign w:val="top"/>
          </w:tcPr>
          <w:p w14:paraId="55BC9303">
            <w:pPr>
              <w:spacing w:before="198" w:line="200" w:lineRule="auto"/>
              <w:ind w:left="186" w:right="154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209" w:type="dxa"/>
            <w:vAlign w:val="top"/>
          </w:tcPr>
          <w:p w14:paraId="30C497CC">
            <w:pPr>
              <w:spacing w:before="200" w:line="201" w:lineRule="auto"/>
              <w:ind w:left="201" w:right="141" w:hanging="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资助课题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申报指标</w:t>
            </w:r>
          </w:p>
        </w:tc>
        <w:tc>
          <w:tcPr>
            <w:tcW w:w="1961" w:type="dxa"/>
            <w:vAlign w:val="top"/>
          </w:tcPr>
          <w:p w14:paraId="4BDDFED9">
            <w:pPr>
              <w:spacing w:before="196" w:line="189" w:lineRule="auto"/>
              <w:ind w:left="323" w:right="123" w:hanging="2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</w:tr>
      <w:tr w14:paraId="31BB7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31172860">
            <w:pPr>
              <w:spacing w:before="164" w:line="187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长沙民政职业技术学院</w:t>
            </w:r>
          </w:p>
        </w:tc>
        <w:tc>
          <w:tcPr>
            <w:tcW w:w="884" w:type="dxa"/>
            <w:vAlign w:val="top"/>
          </w:tcPr>
          <w:p w14:paraId="12F67064">
            <w:pPr>
              <w:pStyle w:val="6"/>
              <w:spacing w:before="203" w:line="194" w:lineRule="auto"/>
              <w:ind w:left="194"/>
            </w:pPr>
            <w:r>
              <w:rPr>
                <w:spacing w:val="-3"/>
              </w:rPr>
              <w:t>K055</w:t>
            </w:r>
          </w:p>
        </w:tc>
        <w:tc>
          <w:tcPr>
            <w:tcW w:w="1069" w:type="dxa"/>
            <w:vAlign w:val="top"/>
          </w:tcPr>
          <w:p w14:paraId="328DCCE2">
            <w:pPr>
              <w:pStyle w:val="6"/>
              <w:spacing w:before="126" w:line="315" w:lineRule="exact"/>
              <w:ind w:left="484"/>
            </w:pPr>
            <w:r>
              <w:rPr>
                <w:position w:val="2"/>
              </w:rPr>
              <w:t>9</w:t>
            </w:r>
          </w:p>
        </w:tc>
        <w:tc>
          <w:tcPr>
            <w:tcW w:w="1986" w:type="dxa"/>
            <w:vAlign w:val="top"/>
          </w:tcPr>
          <w:p w14:paraId="466C040D">
            <w:pPr>
              <w:pStyle w:val="6"/>
              <w:spacing w:before="126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2932FD2F">
            <w:pPr>
              <w:spacing w:before="163" w:line="188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湖南民族职业学院</w:t>
            </w:r>
          </w:p>
        </w:tc>
        <w:tc>
          <w:tcPr>
            <w:tcW w:w="795" w:type="dxa"/>
            <w:vAlign w:val="top"/>
          </w:tcPr>
          <w:p w14:paraId="77BADF9B">
            <w:pPr>
              <w:pStyle w:val="6"/>
              <w:spacing w:before="202" w:line="195" w:lineRule="auto"/>
              <w:ind w:left="152"/>
            </w:pPr>
            <w:r>
              <w:rPr>
                <w:spacing w:val="-3"/>
              </w:rPr>
              <w:t>K092</w:t>
            </w:r>
          </w:p>
        </w:tc>
        <w:tc>
          <w:tcPr>
            <w:tcW w:w="1209" w:type="dxa"/>
            <w:vAlign w:val="top"/>
          </w:tcPr>
          <w:p w14:paraId="783D638F">
            <w:pPr>
              <w:pStyle w:val="6"/>
              <w:spacing w:before="126" w:line="315" w:lineRule="exact"/>
              <w:ind w:left="559"/>
            </w:pPr>
            <w:r>
              <w:rPr>
                <w:position w:val="2"/>
              </w:rPr>
              <w:t>6</w:t>
            </w:r>
          </w:p>
        </w:tc>
        <w:tc>
          <w:tcPr>
            <w:tcW w:w="1961" w:type="dxa"/>
            <w:vAlign w:val="top"/>
          </w:tcPr>
          <w:p w14:paraId="07C77521">
            <w:pPr>
              <w:pStyle w:val="6"/>
              <w:spacing w:before="126" w:line="315" w:lineRule="exact"/>
              <w:ind w:left="931"/>
            </w:pPr>
            <w:r>
              <w:rPr>
                <w:position w:val="2"/>
              </w:rPr>
              <w:t>3</w:t>
            </w:r>
          </w:p>
        </w:tc>
      </w:tr>
      <w:tr w14:paraId="7E14E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0E284AE0">
            <w:pPr>
              <w:spacing w:before="165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湖南铁道职业技术学院</w:t>
            </w:r>
          </w:p>
        </w:tc>
        <w:tc>
          <w:tcPr>
            <w:tcW w:w="884" w:type="dxa"/>
            <w:vAlign w:val="top"/>
          </w:tcPr>
          <w:p w14:paraId="53F92F83">
            <w:pPr>
              <w:pStyle w:val="6"/>
              <w:spacing w:before="205" w:line="194" w:lineRule="auto"/>
              <w:ind w:left="194"/>
            </w:pPr>
            <w:r>
              <w:rPr>
                <w:spacing w:val="-3"/>
              </w:rPr>
              <w:t>K056</w:t>
            </w:r>
          </w:p>
        </w:tc>
        <w:tc>
          <w:tcPr>
            <w:tcW w:w="1069" w:type="dxa"/>
            <w:vAlign w:val="top"/>
          </w:tcPr>
          <w:p w14:paraId="19646131">
            <w:pPr>
              <w:pStyle w:val="6"/>
              <w:spacing w:before="127" w:line="315" w:lineRule="exact"/>
              <w:ind w:left="447"/>
            </w:pPr>
            <w:r>
              <w:rPr>
                <w:spacing w:val="-12"/>
                <w:position w:val="2"/>
              </w:rPr>
              <w:t>10</w:t>
            </w:r>
          </w:p>
        </w:tc>
        <w:tc>
          <w:tcPr>
            <w:tcW w:w="1986" w:type="dxa"/>
            <w:vAlign w:val="top"/>
          </w:tcPr>
          <w:p w14:paraId="776748EA">
            <w:pPr>
              <w:pStyle w:val="6"/>
              <w:spacing w:before="127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53D11EE4">
            <w:pPr>
              <w:spacing w:before="165" w:line="187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湘西民族职业技术学院</w:t>
            </w:r>
          </w:p>
        </w:tc>
        <w:tc>
          <w:tcPr>
            <w:tcW w:w="795" w:type="dxa"/>
            <w:vAlign w:val="top"/>
          </w:tcPr>
          <w:p w14:paraId="1530A247">
            <w:pPr>
              <w:pStyle w:val="6"/>
              <w:spacing w:before="203" w:line="195" w:lineRule="auto"/>
              <w:ind w:left="152"/>
            </w:pPr>
            <w:r>
              <w:rPr>
                <w:spacing w:val="-3"/>
              </w:rPr>
              <w:t>K093</w:t>
            </w:r>
          </w:p>
        </w:tc>
        <w:tc>
          <w:tcPr>
            <w:tcW w:w="1209" w:type="dxa"/>
            <w:vAlign w:val="top"/>
          </w:tcPr>
          <w:p w14:paraId="7DB3B616">
            <w:pPr>
              <w:pStyle w:val="6"/>
              <w:spacing w:before="208" w:line="191" w:lineRule="auto"/>
              <w:ind w:left="560"/>
            </w:pPr>
            <w:r>
              <w:t>5</w:t>
            </w:r>
          </w:p>
        </w:tc>
        <w:tc>
          <w:tcPr>
            <w:tcW w:w="1961" w:type="dxa"/>
            <w:vAlign w:val="top"/>
          </w:tcPr>
          <w:p w14:paraId="73BD8434">
            <w:pPr>
              <w:pStyle w:val="6"/>
              <w:spacing w:before="127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7C76A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260B75F9">
            <w:pPr>
              <w:spacing w:before="165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湖南交通职业技术学院</w:t>
            </w:r>
          </w:p>
        </w:tc>
        <w:tc>
          <w:tcPr>
            <w:tcW w:w="884" w:type="dxa"/>
            <w:vAlign w:val="top"/>
          </w:tcPr>
          <w:p w14:paraId="3EBDAC54">
            <w:pPr>
              <w:pStyle w:val="6"/>
              <w:spacing w:before="203" w:line="195" w:lineRule="auto"/>
              <w:ind w:left="194"/>
            </w:pPr>
            <w:r>
              <w:rPr>
                <w:spacing w:val="-3"/>
              </w:rPr>
              <w:t>K057</w:t>
            </w:r>
          </w:p>
        </w:tc>
        <w:tc>
          <w:tcPr>
            <w:tcW w:w="1069" w:type="dxa"/>
            <w:vAlign w:val="top"/>
          </w:tcPr>
          <w:p w14:paraId="31C4DE8A">
            <w:pPr>
              <w:pStyle w:val="6"/>
              <w:spacing w:before="127" w:line="315" w:lineRule="exact"/>
              <w:ind w:left="485"/>
            </w:pPr>
            <w:r>
              <w:rPr>
                <w:position w:val="2"/>
              </w:rPr>
              <w:t>6</w:t>
            </w:r>
          </w:p>
        </w:tc>
        <w:tc>
          <w:tcPr>
            <w:tcW w:w="1986" w:type="dxa"/>
            <w:vAlign w:val="top"/>
          </w:tcPr>
          <w:p w14:paraId="65A3CFD2">
            <w:pPr>
              <w:pStyle w:val="6"/>
              <w:spacing w:before="127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7F127145">
            <w:pPr>
              <w:spacing w:before="165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湖南财经工业职业技术学院</w:t>
            </w:r>
          </w:p>
        </w:tc>
        <w:tc>
          <w:tcPr>
            <w:tcW w:w="795" w:type="dxa"/>
            <w:vAlign w:val="top"/>
          </w:tcPr>
          <w:p w14:paraId="56647487">
            <w:pPr>
              <w:pStyle w:val="6"/>
              <w:spacing w:before="203" w:line="195" w:lineRule="auto"/>
              <w:ind w:left="152"/>
            </w:pPr>
            <w:r>
              <w:rPr>
                <w:spacing w:val="-3"/>
              </w:rPr>
              <w:t>K094</w:t>
            </w:r>
          </w:p>
        </w:tc>
        <w:tc>
          <w:tcPr>
            <w:tcW w:w="1209" w:type="dxa"/>
            <w:vAlign w:val="top"/>
          </w:tcPr>
          <w:p w14:paraId="70FE57AE">
            <w:pPr>
              <w:pStyle w:val="6"/>
              <w:spacing w:before="208" w:line="191" w:lineRule="auto"/>
              <w:ind w:left="560"/>
            </w:pPr>
            <w:r>
              <w:t>5</w:t>
            </w:r>
          </w:p>
        </w:tc>
        <w:tc>
          <w:tcPr>
            <w:tcW w:w="1961" w:type="dxa"/>
            <w:vAlign w:val="top"/>
          </w:tcPr>
          <w:p w14:paraId="05410653">
            <w:pPr>
              <w:pStyle w:val="6"/>
              <w:spacing w:before="127" w:line="315" w:lineRule="exact"/>
              <w:ind w:left="931"/>
            </w:pPr>
            <w:r>
              <w:rPr>
                <w:position w:val="2"/>
              </w:rPr>
              <w:t>3</w:t>
            </w:r>
          </w:p>
        </w:tc>
      </w:tr>
      <w:tr w14:paraId="395DF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19AA7B14">
            <w:pPr>
              <w:spacing w:before="165" w:line="187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永州职业技术学院</w:t>
            </w:r>
          </w:p>
        </w:tc>
        <w:tc>
          <w:tcPr>
            <w:tcW w:w="884" w:type="dxa"/>
            <w:vAlign w:val="top"/>
          </w:tcPr>
          <w:p w14:paraId="5ECF2865">
            <w:pPr>
              <w:pStyle w:val="6"/>
              <w:spacing w:before="207" w:line="194" w:lineRule="auto"/>
              <w:ind w:left="194"/>
            </w:pPr>
            <w:r>
              <w:rPr>
                <w:spacing w:val="-3"/>
              </w:rPr>
              <w:t>K058</w:t>
            </w:r>
          </w:p>
        </w:tc>
        <w:tc>
          <w:tcPr>
            <w:tcW w:w="1069" w:type="dxa"/>
            <w:vAlign w:val="top"/>
          </w:tcPr>
          <w:p w14:paraId="393BE2C9">
            <w:pPr>
              <w:pStyle w:val="6"/>
              <w:spacing w:before="130" w:line="314" w:lineRule="exact"/>
              <w:ind w:left="484"/>
            </w:pPr>
            <w:r>
              <w:rPr>
                <w:position w:val="2"/>
              </w:rPr>
              <w:t>9</w:t>
            </w:r>
          </w:p>
        </w:tc>
        <w:tc>
          <w:tcPr>
            <w:tcW w:w="1986" w:type="dxa"/>
            <w:vAlign w:val="top"/>
          </w:tcPr>
          <w:p w14:paraId="2F7CEA57">
            <w:pPr>
              <w:pStyle w:val="6"/>
              <w:spacing w:before="130" w:line="314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50EC188F">
            <w:pPr>
              <w:spacing w:before="165" w:line="187" w:lineRule="auto"/>
              <w:ind w:left="1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益阳职业技术学院</w:t>
            </w:r>
          </w:p>
        </w:tc>
        <w:tc>
          <w:tcPr>
            <w:tcW w:w="795" w:type="dxa"/>
            <w:vAlign w:val="top"/>
          </w:tcPr>
          <w:p w14:paraId="7A453C37">
            <w:pPr>
              <w:pStyle w:val="6"/>
              <w:spacing w:before="206" w:line="195" w:lineRule="auto"/>
              <w:ind w:left="152"/>
            </w:pPr>
            <w:r>
              <w:rPr>
                <w:spacing w:val="-3"/>
              </w:rPr>
              <w:t>K095</w:t>
            </w:r>
          </w:p>
        </w:tc>
        <w:tc>
          <w:tcPr>
            <w:tcW w:w="1209" w:type="dxa"/>
            <w:vAlign w:val="top"/>
          </w:tcPr>
          <w:p w14:paraId="6025A0C0">
            <w:pPr>
              <w:pStyle w:val="6"/>
              <w:spacing w:before="130" w:line="314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11DFAC21">
            <w:pPr>
              <w:pStyle w:val="6"/>
              <w:spacing w:before="130" w:line="314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5B36B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61E701A4">
            <w:pPr>
              <w:spacing w:before="166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湖南工业职业技术学院</w:t>
            </w:r>
          </w:p>
        </w:tc>
        <w:tc>
          <w:tcPr>
            <w:tcW w:w="884" w:type="dxa"/>
            <w:vAlign w:val="top"/>
          </w:tcPr>
          <w:p w14:paraId="58945031">
            <w:pPr>
              <w:pStyle w:val="6"/>
              <w:spacing w:before="205" w:line="195" w:lineRule="auto"/>
              <w:ind w:left="194"/>
            </w:pPr>
            <w:r>
              <w:rPr>
                <w:spacing w:val="-3"/>
              </w:rPr>
              <w:t>K059</w:t>
            </w:r>
          </w:p>
        </w:tc>
        <w:tc>
          <w:tcPr>
            <w:tcW w:w="1069" w:type="dxa"/>
            <w:vAlign w:val="top"/>
          </w:tcPr>
          <w:p w14:paraId="40B8DCFE">
            <w:pPr>
              <w:pStyle w:val="6"/>
              <w:spacing w:before="129" w:line="314" w:lineRule="exact"/>
              <w:ind w:left="485"/>
            </w:pPr>
            <w:r>
              <w:rPr>
                <w:position w:val="2"/>
              </w:rPr>
              <w:t>6</w:t>
            </w:r>
          </w:p>
        </w:tc>
        <w:tc>
          <w:tcPr>
            <w:tcW w:w="1986" w:type="dxa"/>
            <w:vAlign w:val="top"/>
          </w:tcPr>
          <w:p w14:paraId="0999AB99">
            <w:pPr>
              <w:pStyle w:val="6"/>
              <w:spacing w:before="129" w:line="314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662D5F22">
            <w:pPr>
              <w:spacing w:before="167" w:line="188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湖南九嶷职业技术学院</w:t>
            </w:r>
          </w:p>
        </w:tc>
        <w:tc>
          <w:tcPr>
            <w:tcW w:w="795" w:type="dxa"/>
            <w:vAlign w:val="top"/>
          </w:tcPr>
          <w:p w14:paraId="46988C42">
            <w:pPr>
              <w:pStyle w:val="6"/>
              <w:spacing w:before="205" w:line="195" w:lineRule="auto"/>
              <w:ind w:left="152"/>
            </w:pPr>
            <w:r>
              <w:rPr>
                <w:spacing w:val="-3"/>
              </w:rPr>
              <w:t>K096</w:t>
            </w:r>
          </w:p>
        </w:tc>
        <w:tc>
          <w:tcPr>
            <w:tcW w:w="1209" w:type="dxa"/>
            <w:vAlign w:val="top"/>
          </w:tcPr>
          <w:p w14:paraId="40273BE5">
            <w:pPr>
              <w:pStyle w:val="6"/>
              <w:spacing w:before="129" w:line="314" w:lineRule="exact"/>
              <w:ind w:left="553"/>
            </w:pPr>
            <w:r>
              <w:rPr>
                <w:position w:val="2"/>
              </w:rPr>
              <w:t>2</w:t>
            </w:r>
          </w:p>
        </w:tc>
        <w:tc>
          <w:tcPr>
            <w:tcW w:w="1961" w:type="dxa"/>
            <w:vAlign w:val="top"/>
          </w:tcPr>
          <w:p w14:paraId="15C78566">
            <w:pPr>
              <w:pStyle w:val="6"/>
              <w:spacing w:before="129" w:line="314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2434D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325D842B">
            <w:pPr>
              <w:spacing w:before="184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4"/>
                <w:sz w:val="23"/>
                <w:szCs w:val="23"/>
              </w:rPr>
              <w:t>湖南大众传媒职业技术学院</w:t>
            </w:r>
          </w:p>
        </w:tc>
        <w:tc>
          <w:tcPr>
            <w:tcW w:w="884" w:type="dxa"/>
            <w:vAlign w:val="top"/>
          </w:tcPr>
          <w:p w14:paraId="164A6EC0">
            <w:pPr>
              <w:pStyle w:val="6"/>
              <w:spacing w:before="217" w:line="194" w:lineRule="auto"/>
              <w:ind w:left="194"/>
            </w:pPr>
            <w:r>
              <w:rPr>
                <w:spacing w:val="-3"/>
              </w:rPr>
              <w:t>K060</w:t>
            </w:r>
          </w:p>
        </w:tc>
        <w:tc>
          <w:tcPr>
            <w:tcW w:w="1069" w:type="dxa"/>
            <w:vAlign w:val="top"/>
          </w:tcPr>
          <w:p w14:paraId="02C9DCBF">
            <w:pPr>
              <w:pStyle w:val="6"/>
              <w:spacing w:before="140" w:line="314" w:lineRule="exact"/>
              <w:ind w:left="485"/>
            </w:pPr>
            <w:r>
              <w:rPr>
                <w:position w:val="2"/>
              </w:rPr>
              <w:t>6</w:t>
            </w:r>
          </w:p>
        </w:tc>
        <w:tc>
          <w:tcPr>
            <w:tcW w:w="1986" w:type="dxa"/>
            <w:vAlign w:val="top"/>
          </w:tcPr>
          <w:p w14:paraId="0ECF9555">
            <w:pPr>
              <w:pStyle w:val="6"/>
              <w:spacing w:before="140" w:line="314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488F09C2">
            <w:pPr>
              <w:spacing w:before="184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湖南理工职业技术学院</w:t>
            </w:r>
          </w:p>
        </w:tc>
        <w:tc>
          <w:tcPr>
            <w:tcW w:w="795" w:type="dxa"/>
            <w:vAlign w:val="top"/>
          </w:tcPr>
          <w:p w14:paraId="60F33BA9">
            <w:pPr>
              <w:pStyle w:val="6"/>
              <w:spacing w:before="216" w:line="195" w:lineRule="auto"/>
              <w:ind w:left="152"/>
            </w:pPr>
            <w:r>
              <w:rPr>
                <w:spacing w:val="-3"/>
              </w:rPr>
              <w:t>K097</w:t>
            </w:r>
          </w:p>
        </w:tc>
        <w:tc>
          <w:tcPr>
            <w:tcW w:w="1209" w:type="dxa"/>
            <w:vAlign w:val="top"/>
          </w:tcPr>
          <w:p w14:paraId="0515DBC0">
            <w:pPr>
              <w:pStyle w:val="6"/>
              <w:spacing w:before="140" w:line="314" w:lineRule="exact"/>
              <w:ind w:left="558"/>
            </w:pPr>
            <w:r>
              <w:rPr>
                <w:position w:val="2"/>
              </w:rPr>
              <w:t>3</w:t>
            </w:r>
          </w:p>
        </w:tc>
        <w:tc>
          <w:tcPr>
            <w:tcW w:w="1961" w:type="dxa"/>
            <w:vAlign w:val="top"/>
          </w:tcPr>
          <w:p w14:paraId="5674E861">
            <w:pPr>
              <w:pStyle w:val="6"/>
              <w:spacing w:before="140" w:line="314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0C95B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3DC23183">
            <w:pPr>
              <w:spacing w:before="183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湖南科技职业学院</w:t>
            </w:r>
          </w:p>
        </w:tc>
        <w:tc>
          <w:tcPr>
            <w:tcW w:w="884" w:type="dxa"/>
            <w:vAlign w:val="top"/>
          </w:tcPr>
          <w:p w14:paraId="55F907B4">
            <w:pPr>
              <w:pStyle w:val="6"/>
              <w:spacing w:before="216" w:line="194" w:lineRule="auto"/>
              <w:ind w:left="194"/>
            </w:pPr>
            <w:r>
              <w:rPr>
                <w:spacing w:val="-3"/>
              </w:rPr>
              <w:t>K061</w:t>
            </w:r>
          </w:p>
        </w:tc>
        <w:tc>
          <w:tcPr>
            <w:tcW w:w="1069" w:type="dxa"/>
            <w:vAlign w:val="top"/>
          </w:tcPr>
          <w:p w14:paraId="67D699F4">
            <w:pPr>
              <w:pStyle w:val="6"/>
              <w:spacing w:before="139" w:line="314" w:lineRule="exact"/>
              <w:ind w:left="485"/>
            </w:pPr>
            <w:r>
              <w:rPr>
                <w:position w:val="2"/>
              </w:rPr>
              <w:t>6</w:t>
            </w:r>
          </w:p>
        </w:tc>
        <w:tc>
          <w:tcPr>
            <w:tcW w:w="1986" w:type="dxa"/>
            <w:vAlign w:val="top"/>
          </w:tcPr>
          <w:p w14:paraId="46634C60">
            <w:pPr>
              <w:pStyle w:val="6"/>
              <w:spacing w:before="139" w:line="314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21213273">
            <w:pPr>
              <w:spacing w:before="183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长沙电力职业技术学院</w:t>
            </w:r>
          </w:p>
        </w:tc>
        <w:tc>
          <w:tcPr>
            <w:tcW w:w="795" w:type="dxa"/>
            <w:vAlign w:val="top"/>
          </w:tcPr>
          <w:p w14:paraId="0E231AB6">
            <w:pPr>
              <w:pStyle w:val="6"/>
              <w:spacing w:before="216" w:line="194" w:lineRule="auto"/>
              <w:ind w:left="152"/>
            </w:pPr>
            <w:r>
              <w:rPr>
                <w:spacing w:val="-3"/>
              </w:rPr>
              <w:t>K100</w:t>
            </w:r>
          </w:p>
        </w:tc>
        <w:tc>
          <w:tcPr>
            <w:tcW w:w="1209" w:type="dxa"/>
            <w:vAlign w:val="top"/>
          </w:tcPr>
          <w:p w14:paraId="7569974D">
            <w:pPr>
              <w:pStyle w:val="6"/>
              <w:spacing w:before="139" w:line="314" w:lineRule="exact"/>
              <w:ind w:left="553"/>
            </w:pPr>
            <w:r>
              <w:rPr>
                <w:position w:val="2"/>
              </w:rPr>
              <w:t>2</w:t>
            </w:r>
          </w:p>
        </w:tc>
        <w:tc>
          <w:tcPr>
            <w:tcW w:w="1961" w:type="dxa"/>
            <w:vAlign w:val="top"/>
          </w:tcPr>
          <w:p w14:paraId="20FD7A10">
            <w:pPr>
              <w:pStyle w:val="6"/>
              <w:spacing w:before="139" w:line="314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27A3D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278B12AB">
            <w:pPr>
              <w:spacing w:before="186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湖南工艺美术职业学院</w:t>
            </w:r>
          </w:p>
        </w:tc>
        <w:tc>
          <w:tcPr>
            <w:tcW w:w="884" w:type="dxa"/>
            <w:vAlign w:val="top"/>
          </w:tcPr>
          <w:p w14:paraId="28872EE3">
            <w:pPr>
              <w:pStyle w:val="6"/>
              <w:spacing w:before="217" w:line="194" w:lineRule="auto"/>
              <w:ind w:left="194"/>
            </w:pPr>
            <w:r>
              <w:rPr>
                <w:spacing w:val="-3"/>
              </w:rPr>
              <w:t>K062</w:t>
            </w:r>
          </w:p>
        </w:tc>
        <w:tc>
          <w:tcPr>
            <w:tcW w:w="1069" w:type="dxa"/>
            <w:vAlign w:val="top"/>
          </w:tcPr>
          <w:p w14:paraId="29D69583">
            <w:pPr>
              <w:pStyle w:val="6"/>
              <w:spacing w:before="221" w:line="191" w:lineRule="auto"/>
              <w:ind w:left="486"/>
            </w:pPr>
            <w:r>
              <w:t>5</w:t>
            </w:r>
          </w:p>
        </w:tc>
        <w:tc>
          <w:tcPr>
            <w:tcW w:w="1986" w:type="dxa"/>
            <w:vAlign w:val="top"/>
          </w:tcPr>
          <w:p w14:paraId="2E0B22F7">
            <w:pPr>
              <w:pStyle w:val="6"/>
              <w:spacing w:before="140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57C97A92">
            <w:pPr>
              <w:spacing w:before="185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湖南水利水电职业技术学院</w:t>
            </w:r>
          </w:p>
        </w:tc>
        <w:tc>
          <w:tcPr>
            <w:tcW w:w="795" w:type="dxa"/>
            <w:vAlign w:val="top"/>
          </w:tcPr>
          <w:p w14:paraId="5660AB6F">
            <w:pPr>
              <w:pStyle w:val="6"/>
              <w:spacing w:before="217" w:line="194" w:lineRule="auto"/>
              <w:ind w:left="152"/>
            </w:pPr>
            <w:r>
              <w:rPr>
                <w:spacing w:val="-3"/>
              </w:rPr>
              <w:t>K101</w:t>
            </w:r>
          </w:p>
        </w:tc>
        <w:tc>
          <w:tcPr>
            <w:tcW w:w="1209" w:type="dxa"/>
            <w:vAlign w:val="top"/>
          </w:tcPr>
          <w:p w14:paraId="4307B8A0">
            <w:pPr>
              <w:pStyle w:val="6"/>
              <w:spacing w:before="221" w:line="191" w:lineRule="auto"/>
              <w:ind w:left="560"/>
            </w:pPr>
            <w:r>
              <w:t>5</w:t>
            </w:r>
          </w:p>
        </w:tc>
        <w:tc>
          <w:tcPr>
            <w:tcW w:w="1961" w:type="dxa"/>
            <w:vAlign w:val="top"/>
          </w:tcPr>
          <w:p w14:paraId="0517AA3D">
            <w:pPr>
              <w:pStyle w:val="6"/>
              <w:spacing w:before="140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543E6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5A3E938B">
            <w:pPr>
              <w:spacing w:before="183" w:line="187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3"/>
                <w:szCs w:val="23"/>
              </w:rPr>
              <w:t>娄底职业技术学院</w:t>
            </w:r>
          </w:p>
        </w:tc>
        <w:tc>
          <w:tcPr>
            <w:tcW w:w="884" w:type="dxa"/>
            <w:vAlign w:val="top"/>
          </w:tcPr>
          <w:p w14:paraId="35AFDDB0">
            <w:pPr>
              <w:pStyle w:val="6"/>
              <w:spacing w:before="216" w:line="194" w:lineRule="auto"/>
              <w:ind w:left="194"/>
            </w:pPr>
            <w:r>
              <w:rPr>
                <w:spacing w:val="-3"/>
              </w:rPr>
              <w:t>K063</w:t>
            </w:r>
          </w:p>
        </w:tc>
        <w:tc>
          <w:tcPr>
            <w:tcW w:w="1069" w:type="dxa"/>
            <w:vAlign w:val="top"/>
          </w:tcPr>
          <w:p w14:paraId="2FC1CD08">
            <w:pPr>
              <w:pStyle w:val="6"/>
              <w:spacing w:before="139" w:line="315" w:lineRule="exact"/>
              <w:ind w:left="489"/>
            </w:pPr>
            <w:r>
              <w:rPr>
                <w:position w:val="2"/>
              </w:rPr>
              <w:t>8</w:t>
            </w:r>
          </w:p>
        </w:tc>
        <w:tc>
          <w:tcPr>
            <w:tcW w:w="1986" w:type="dxa"/>
            <w:vAlign w:val="top"/>
          </w:tcPr>
          <w:p w14:paraId="0AF62DC6">
            <w:pPr>
              <w:pStyle w:val="6"/>
              <w:spacing w:before="139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089F280E">
            <w:pPr>
              <w:spacing w:before="184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湖南高速铁路职业技术学院</w:t>
            </w:r>
          </w:p>
        </w:tc>
        <w:tc>
          <w:tcPr>
            <w:tcW w:w="795" w:type="dxa"/>
            <w:vAlign w:val="top"/>
          </w:tcPr>
          <w:p w14:paraId="0CB27A48">
            <w:pPr>
              <w:pStyle w:val="6"/>
              <w:spacing w:before="216" w:line="194" w:lineRule="auto"/>
              <w:ind w:left="152"/>
            </w:pPr>
            <w:r>
              <w:rPr>
                <w:spacing w:val="-3"/>
              </w:rPr>
              <w:t>K102</w:t>
            </w:r>
          </w:p>
        </w:tc>
        <w:tc>
          <w:tcPr>
            <w:tcW w:w="1209" w:type="dxa"/>
            <w:vAlign w:val="top"/>
          </w:tcPr>
          <w:p w14:paraId="5E085547">
            <w:pPr>
              <w:pStyle w:val="6"/>
              <w:spacing w:before="139" w:line="315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3FB14ABB">
            <w:pPr>
              <w:pStyle w:val="6"/>
              <w:spacing w:before="139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70F02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373B5712">
            <w:pPr>
              <w:spacing w:before="183" w:line="187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长沙航空职业技术学院</w:t>
            </w:r>
          </w:p>
        </w:tc>
        <w:tc>
          <w:tcPr>
            <w:tcW w:w="884" w:type="dxa"/>
            <w:vAlign w:val="top"/>
          </w:tcPr>
          <w:p w14:paraId="6F4CF48D">
            <w:pPr>
              <w:pStyle w:val="6"/>
              <w:spacing w:before="215" w:line="194" w:lineRule="auto"/>
              <w:ind w:left="194"/>
            </w:pPr>
            <w:r>
              <w:rPr>
                <w:spacing w:val="-3"/>
              </w:rPr>
              <w:t>K064</w:t>
            </w:r>
          </w:p>
        </w:tc>
        <w:tc>
          <w:tcPr>
            <w:tcW w:w="1069" w:type="dxa"/>
            <w:vAlign w:val="top"/>
          </w:tcPr>
          <w:p w14:paraId="7B8664B4">
            <w:pPr>
              <w:pStyle w:val="6"/>
              <w:spacing w:before="219" w:line="191" w:lineRule="auto"/>
              <w:ind w:left="486"/>
            </w:pPr>
            <w:r>
              <w:t>5</w:t>
            </w:r>
          </w:p>
        </w:tc>
        <w:tc>
          <w:tcPr>
            <w:tcW w:w="1986" w:type="dxa"/>
            <w:vAlign w:val="top"/>
          </w:tcPr>
          <w:p w14:paraId="763A48B8">
            <w:pPr>
              <w:pStyle w:val="6"/>
              <w:spacing w:before="138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70B10237">
            <w:pPr>
              <w:spacing w:before="183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湖南安全技术职业学院</w:t>
            </w:r>
          </w:p>
        </w:tc>
        <w:tc>
          <w:tcPr>
            <w:tcW w:w="795" w:type="dxa"/>
            <w:vAlign w:val="top"/>
          </w:tcPr>
          <w:p w14:paraId="53D39258">
            <w:pPr>
              <w:pStyle w:val="6"/>
              <w:spacing w:before="215" w:line="194" w:lineRule="auto"/>
              <w:ind w:left="152"/>
            </w:pPr>
            <w:r>
              <w:rPr>
                <w:spacing w:val="-3"/>
              </w:rPr>
              <w:t>K103</w:t>
            </w:r>
          </w:p>
        </w:tc>
        <w:tc>
          <w:tcPr>
            <w:tcW w:w="1209" w:type="dxa"/>
            <w:vAlign w:val="top"/>
          </w:tcPr>
          <w:p w14:paraId="0BD1AE76">
            <w:pPr>
              <w:pStyle w:val="6"/>
              <w:spacing w:before="138" w:line="315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6729C0FC">
            <w:pPr>
              <w:pStyle w:val="6"/>
              <w:spacing w:before="138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3E20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485460CD">
            <w:pPr>
              <w:spacing w:before="185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4"/>
                <w:sz w:val="23"/>
                <w:szCs w:val="23"/>
              </w:rPr>
              <w:t>湖南生物机电职业技术学院</w:t>
            </w:r>
          </w:p>
        </w:tc>
        <w:tc>
          <w:tcPr>
            <w:tcW w:w="884" w:type="dxa"/>
            <w:vAlign w:val="top"/>
          </w:tcPr>
          <w:p w14:paraId="33A6C52A">
            <w:pPr>
              <w:pStyle w:val="6"/>
              <w:spacing w:before="218" w:line="194" w:lineRule="auto"/>
              <w:ind w:left="194"/>
            </w:pPr>
            <w:r>
              <w:rPr>
                <w:spacing w:val="-3"/>
              </w:rPr>
              <w:t>K065</w:t>
            </w:r>
          </w:p>
        </w:tc>
        <w:tc>
          <w:tcPr>
            <w:tcW w:w="1069" w:type="dxa"/>
            <w:vAlign w:val="top"/>
          </w:tcPr>
          <w:p w14:paraId="32EAB19A">
            <w:pPr>
              <w:pStyle w:val="6"/>
              <w:spacing w:before="140" w:line="315" w:lineRule="exact"/>
              <w:ind w:left="485"/>
            </w:pPr>
            <w:r>
              <w:rPr>
                <w:position w:val="2"/>
              </w:rPr>
              <w:t>6</w:t>
            </w:r>
          </w:p>
        </w:tc>
        <w:tc>
          <w:tcPr>
            <w:tcW w:w="1986" w:type="dxa"/>
            <w:vAlign w:val="top"/>
          </w:tcPr>
          <w:p w14:paraId="2C48A314">
            <w:pPr>
              <w:pStyle w:val="6"/>
              <w:spacing w:before="140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0D0CD45D">
            <w:pPr>
              <w:spacing w:before="185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湖南电气职业技术学院</w:t>
            </w:r>
          </w:p>
        </w:tc>
        <w:tc>
          <w:tcPr>
            <w:tcW w:w="795" w:type="dxa"/>
            <w:vAlign w:val="top"/>
          </w:tcPr>
          <w:p w14:paraId="6273646B">
            <w:pPr>
              <w:pStyle w:val="6"/>
              <w:spacing w:before="218" w:line="194" w:lineRule="auto"/>
              <w:ind w:left="152"/>
            </w:pPr>
            <w:r>
              <w:rPr>
                <w:spacing w:val="-3"/>
              </w:rPr>
              <w:t>K104</w:t>
            </w:r>
          </w:p>
        </w:tc>
        <w:tc>
          <w:tcPr>
            <w:tcW w:w="1209" w:type="dxa"/>
            <w:vAlign w:val="top"/>
          </w:tcPr>
          <w:p w14:paraId="64B36A60">
            <w:pPr>
              <w:pStyle w:val="6"/>
              <w:spacing w:before="140" w:line="315" w:lineRule="exact"/>
              <w:ind w:left="558"/>
            </w:pPr>
            <w:r>
              <w:rPr>
                <w:position w:val="2"/>
              </w:rPr>
              <w:t>3</w:t>
            </w:r>
          </w:p>
        </w:tc>
        <w:tc>
          <w:tcPr>
            <w:tcW w:w="1961" w:type="dxa"/>
            <w:vAlign w:val="top"/>
          </w:tcPr>
          <w:p w14:paraId="670FC1C8">
            <w:pPr>
              <w:pStyle w:val="6"/>
              <w:spacing w:before="140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21A68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3622684C">
            <w:pPr>
              <w:spacing w:before="183" w:line="188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4"/>
                <w:sz w:val="23"/>
                <w:szCs w:val="23"/>
              </w:rPr>
              <w:t>长沙环境保护职业技术学院</w:t>
            </w:r>
          </w:p>
        </w:tc>
        <w:tc>
          <w:tcPr>
            <w:tcW w:w="884" w:type="dxa"/>
            <w:vAlign w:val="top"/>
          </w:tcPr>
          <w:p w14:paraId="5C19B137">
            <w:pPr>
              <w:pStyle w:val="6"/>
              <w:spacing w:before="217" w:line="194" w:lineRule="auto"/>
              <w:ind w:left="194"/>
            </w:pPr>
            <w:r>
              <w:rPr>
                <w:spacing w:val="-3"/>
              </w:rPr>
              <w:t>K066</w:t>
            </w:r>
          </w:p>
        </w:tc>
        <w:tc>
          <w:tcPr>
            <w:tcW w:w="1069" w:type="dxa"/>
            <w:vAlign w:val="top"/>
          </w:tcPr>
          <w:p w14:paraId="5692303D">
            <w:pPr>
              <w:pStyle w:val="6"/>
              <w:spacing w:before="220" w:line="191" w:lineRule="auto"/>
              <w:ind w:left="486"/>
            </w:pPr>
            <w:r>
              <w:t>5</w:t>
            </w:r>
          </w:p>
        </w:tc>
        <w:tc>
          <w:tcPr>
            <w:tcW w:w="1986" w:type="dxa"/>
            <w:vAlign w:val="top"/>
          </w:tcPr>
          <w:p w14:paraId="5AD6F45E">
            <w:pPr>
              <w:pStyle w:val="6"/>
              <w:spacing w:before="139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3C7FDF44">
            <w:pPr>
              <w:spacing w:before="184" w:line="188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湖南外国语职业学院</w:t>
            </w:r>
          </w:p>
        </w:tc>
        <w:tc>
          <w:tcPr>
            <w:tcW w:w="795" w:type="dxa"/>
            <w:vAlign w:val="top"/>
          </w:tcPr>
          <w:p w14:paraId="401DED3C">
            <w:pPr>
              <w:pStyle w:val="6"/>
              <w:spacing w:before="217" w:line="194" w:lineRule="auto"/>
              <w:ind w:left="152"/>
            </w:pPr>
            <w:r>
              <w:rPr>
                <w:spacing w:val="-3"/>
              </w:rPr>
              <w:t>K105</w:t>
            </w:r>
          </w:p>
        </w:tc>
        <w:tc>
          <w:tcPr>
            <w:tcW w:w="1209" w:type="dxa"/>
            <w:vAlign w:val="top"/>
          </w:tcPr>
          <w:p w14:paraId="64C76D38">
            <w:pPr>
              <w:pStyle w:val="6"/>
              <w:spacing w:before="220" w:line="191" w:lineRule="auto"/>
              <w:ind w:left="560"/>
            </w:pPr>
            <w:r>
              <w:t>5</w:t>
            </w:r>
          </w:p>
        </w:tc>
        <w:tc>
          <w:tcPr>
            <w:tcW w:w="1961" w:type="dxa"/>
            <w:vAlign w:val="top"/>
          </w:tcPr>
          <w:p w14:paraId="1014E3AE">
            <w:pPr>
              <w:pStyle w:val="6"/>
              <w:spacing w:before="139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0C1A9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945" w:type="dxa"/>
            <w:vAlign w:val="top"/>
          </w:tcPr>
          <w:p w14:paraId="4C45F4F4">
            <w:pPr>
              <w:spacing w:before="187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岳阳职业技术学院</w:t>
            </w:r>
          </w:p>
        </w:tc>
        <w:tc>
          <w:tcPr>
            <w:tcW w:w="884" w:type="dxa"/>
            <w:vAlign w:val="top"/>
          </w:tcPr>
          <w:p w14:paraId="3D3C709C">
            <w:pPr>
              <w:pStyle w:val="6"/>
              <w:spacing w:before="219" w:line="194" w:lineRule="auto"/>
              <w:ind w:left="194"/>
            </w:pPr>
            <w:r>
              <w:rPr>
                <w:spacing w:val="-3"/>
              </w:rPr>
              <w:t>K068</w:t>
            </w:r>
          </w:p>
        </w:tc>
        <w:tc>
          <w:tcPr>
            <w:tcW w:w="1069" w:type="dxa"/>
            <w:vAlign w:val="top"/>
          </w:tcPr>
          <w:p w14:paraId="5DCF3C4C">
            <w:pPr>
              <w:pStyle w:val="6"/>
              <w:spacing w:before="142" w:line="315" w:lineRule="exact"/>
              <w:ind w:left="485"/>
            </w:pPr>
            <w:r>
              <w:rPr>
                <w:position w:val="2"/>
              </w:rPr>
              <w:t>6</w:t>
            </w:r>
          </w:p>
        </w:tc>
        <w:tc>
          <w:tcPr>
            <w:tcW w:w="1986" w:type="dxa"/>
            <w:vAlign w:val="top"/>
          </w:tcPr>
          <w:p w14:paraId="43B44CE1">
            <w:pPr>
              <w:pStyle w:val="6"/>
              <w:spacing w:before="142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4F2B4885">
            <w:pPr>
              <w:spacing w:before="187" w:line="189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湖南都市职业学院</w:t>
            </w:r>
          </w:p>
        </w:tc>
        <w:tc>
          <w:tcPr>
            <w:tcW w:w="795" w:type="dxa"/>
            <w:vAlign w:val="top"/>
          </w:tcPr>
          <w:p w14:paraId="3D64A876">
            <w:pPr>
              <w:pStyle w:val="6"/>
              <w:spacing w:before="219" w:line="194" w:lineRule="auto"/>
              <w:ind w:left="152"/>
            </w:pPr>
            <w:r>
              <w:rPr>
                <w:spacing w:val="-3"/>
              </w:rPr>
              <w:t>K106</w:t>
            </w:r>
          </w:p>
        </w:tc>
        <w:tc>
          <w:tcPr>
            <w:tcW w:w="1209" w:type="dxa"/>
            <w:vAlign w:val="top"/>
          </w:tcPr>
          <w:p w14:paraId="32D06C6A">
            <w:pPr>
              <w:pStyle w:val="6"/>
              <w:spacing w:before="142" w:line="315" w:lineRule="exact"/>
              <w:ind w:left="553"/>
            </w:pPr>
            <w:r>
              <w:rPr>
                <w:position w:val="2"/>
              </w:rPr>
              <w:t>2</w:t>
            </w:r>
          </w:p>
        </w:tc>
        <w:tc>
          <w:tcPr>
            <w:tcW w:w="1961" w:type="dxa"/>
            <w:vAlign w:val="top"/>
          </w:tcPr>
          <w:p w14:paraId="352A96B1">
            <w:pPr>
              <w:pStyle w:val="6"/>
              <w:spacing w:before="142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</w:tbl>
    <w:p w14:paraId="6F15079F">
      <w:pPr>
        <w:rPr>
          <w:rFonts w:ascii="Arial"/>
          <w:sz w:val="21"/>
        </w:rPr>
      </w:pPr>
    </w:p>
    <w:p w14:paraId="7AF8B84A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8" w:h="11906"/>
          <w:pgMar w:top="1011" w:right="1609" w:bottom="1199" w:left="1326" w:header="0" w:footer="832" w:gutter="0"/>
          <w:cols w:space="720" w:num="1"/>
        </w:sectPr>
      </w:pPr>
    </w:p>
    <w:p w14:paraId="1C0E297B">
      <w:pPr>
        <w:spacing w:before="164"/>
      </w:pPr>
    </w:p>
    <w:tbl>
      <w:tblPr>
        <w:tblStyle w:val="5"/>
        <w:tblW w:w="13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5"/>
        <w:gridCol w:w="884"/>
        <w:gridCol w:w="1069"/>
        <w:gridCol w:w="1986"/>
        <w:gridCol w:w="3048"/>
        <w:gridCol w:w="795"/>
        <w:gridCol w:w="1209"/>
        <w:gridCol w:w="1961"/>
      </w:tblGrid>
      <w:tr w14:paraId="56279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945" w:type="dxa"/>
            <w:vAlign w:val="top"/>
          </w:tcPr>
          <w:p w14:paraId="5A8D1E69">
            <w:pPr>
              <w:spacing w:line="252" w:lineRule="auto"/>
              <w:rPr>
                <w:rFonts w:ascii="Arial"/>
                <w:sz w:val="21"/>
              </w:rPr>
            </w:pPr>
          </w:p>
          <w:p w14:paraId="11C11AEE">
            <w:pPr>
              <w:spacing w:before="98" w:line="189" w:lineRule="auto"/>
              <w:ind w:left="10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884" w:type="dxa"/>
            <w:vAlign w:val="top"/>
          </w:tcPr>
          <w:p w14:paraId="7E705586">
            <w:pPr>
              <w:spacing w:before="198" w:line="200" w:lineRule="auto"/>
              <w:ind w:left="228" w:right="201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069" w:type="dxa"/>
            <w:vAlign w:val="top"/>
          </w:tcPr>
          <w:p w14:paraId="0DD7C7E1">
            <w:pPr>
              <w:spacing w:before="44" w:line="183" w:lineRule="auto"/>
              <w:ind w:left="2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资助课</w:t>
            </w:r>
          </w:p>
          <w:p w14:paraId="1C382CD2">
            <w:pPr>
              <w:spacing w:before="11" w:line="176" w:lineRule="auto"/>
              <w:ind w:left="210" w:right="183" w:hanging="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题申报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指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标</w:t>
            </w:r>
          </w:p>
        </w:tc>
        <w:tc>
          <w:tcPr>
            <w:tcW w:w="1986" w:type="dxa"/>
            <w:vAlign w:val="top"/>
          </w:tcPr>
          <w:p w14:paraId="59925734">
            <w:pPr>
              <w:spacing w:before="196" w:line="189" w:lineRule="auto"/>
              <w:ind w:left="336" w:right="147" w:hanging="2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  <w:tc>
          <w:tcPr>
            <w:tcW w:w="3048" w:type="dxa"/>
            <w:vAlign w:val="top"/>
          </w:tcPr>
          <w:p w14:paraId="532FC128">
            <w:pPr>
              <w:spacing w:line="252" w:lineRule="auto"/>
              <w:rPr>
                <w:rFonts w:ascii="Arial"/>
                <w:sz w:val="21"/>
              </w:rPr>
            </w:pPr>
          </w:p>
          <w:p w14:paraId="62A75636">
            <w:pPr>
              <w:spacing w:before="98" w:line="189" w:lineRule="auto"/>
              <w:ind w:left="108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795" w:type="dxa"/>
            <w:vAlign w:val="top"/>
          </w:tcPr>
          <w:p w14:paraId="585722CD">
            <w:pPr>
              <w:spacing w:before="198" w:line="200" w:lineRule="auto"/>
              <w:ind w:left="186" w:right="154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209" w:type="dxa"/>
            <w:vAlign w:val="top"/>
          </w:tcPr>
          <w:p w14:paraId="063D7E64">
            <w:pPr>
              <w:spacing w:before="200" w:line="201" w:lineRule="auto"/>
              <w:ind w:left="201" w:right="141" w:hanging="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资助课题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申报指标</w:t>
            </w:r>
          </w:p>
        </w:tc>
        <w:tc>
          <w:tcPr>
            <w:tcW w:w="1961" w:type="dxa"/>
            <w:vAlign w:val="top"/>
          </w:tcPr>
          <w:p w14:paraId="15E85153">
            <w:pPr>
              <w:spacing w:before="196" w:line="189" w:lineRule="auto"/>
              <w:ind w:left="323" w:right="123" w:hanging="2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</w:tr>
      <w:tr w14:paraId="7CBD3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48E6A270">
            <w:pPr>
              <w:spacing w:before="183" w:line="187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常德职业技术学院</w:t>
            </w:r>
          </w:p>
        </w:tc>
        <w:tc>
          <w:tcPr>
            <w:tcW w:w="884" w:type="dxa"/>
            <w:vAlign w:val="top"/>
          </w:tcPr>
          <w:p w14:paraId="3B59A41D">
            <w:pPr>
              <w:pStyle w:val="6"/>
              <w:spacing w:before="214" w:line="195" w:lineRule="auto"/>
              <w:ind w:left="194"/>
            </w:pPr>
            <w:r>
              <w:rPr>
                <w:spacing w:val="-3"/>
              </w:rPr>
              <w:t>K069</w:t>
            </w:r>
          </w:p>
        </w:tc>
        <w:tc>
          <w:tcPr>
            <w:tcW w:w="1069" w:type="dxa"/>
            <w:vAlign w:val="top"/>
          </w:tcPr>
          <w:p w14:paraId="0695CF38">
            <w:pPr>
              <w:pStyle w:val="6"/>
              <w:spacing w:before="219" w:line="191" w:lineRule="auto"/>
              <w:ind w:left="483"/>
            </w:pPr>
            <w:r>
              <w:t>7</w:t>
            </w:r>
          </w:p>
        </w:tc>
        <w:tc>
          <w:tcPr>
            <w:tcW w:w="1986" w:type="dxa"/>
            <w:vAlign w:val="top"/>
          </w:tcPr>
          <w:p w14:paraId="0FBE917E">
            <w:pPr>
              <w:pStyle w:val="6"/>
              <w:spacing w:before="138" w:line="315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7B88E802">
            <w:pPr>
              <w:spacing w:before="183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湖南电子科技职业学院</w:t>
            </w:r>
          </w:p>
        </w:tc>
        <w:tc>
          <w:tcPr>
            <w:tcW w:w="795" w:type="dxa"/>
            <w:vAlign w:val="top"/>
          </w:tcPr>
          <w:p w14:paraId="4CD68E64">
            <w:pPr>
              <w:pStyle w:val="6"/>
              <w:spacing w:before="214" w:line="195" w:lineRule="auto"/>
              <w:ind w:left="152"/>
            </w:pPr>
            <w:r>
              <w:rPr>
                <w:spacing w:val="-3"/>
              </w:rPr>
              <w:t>K107</w:t>
            </w:r>
          </w:p>
        </w:tc>
        <w:tc>
          <w:tcPr>
            <w:tcW w:w="1209" w:type="dxa"/>
            <w:vAlign w:val="top"/>
          </w:tcPr>
          <w:p w14:paraId="2DF18C4D">
            <w:pPr>
              <w:pStyle w:val="6"/>
              <w:spacing w:before="138" w:line="315" w:lineRule="exact"/>
              <w:ind w:left="559"/>
            </w:pPr>
            <w:r>
              <w:rPr>
                <w:position w:val="2"/>
              </w:rPr>
              <w:t>6</w:t>
            </w:r>
          </w:p>
        </w:tc>
        <w:tc>
          <w:tcPr>
            <w:tcW w:w="1961" w:type="dxa"/>
            <w:vAlign w:val="top"/>
          </w:tcPr>
          <w:p w14:paraId="4CDE4725">
            <w:pPr>
              <w:pStyle w:val="6"/>
              <w:spacing w:before="138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426C0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3A057047">
            <w:pPr>
              <w:spacing w:before="182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湖南信息职业技术学院</w:t>
            </w:r>
          </w:p>
        </w:tc>
        <w:tc>
          <w:tcPr>
            <w:tcW w:w="884" w:type="dxa"/>
            <w:vAlign w:val="top"/>
          </w:tcPr>
          <w:p w14:paraId="028904D4">
            <w:pPr>
              <w:pStyle w:val="6"/>
              <w:spacing w:before="213" w:line="195" w:lineRule="auto"/>
              <w:ind w:left="194"/>
            </w:pPr>
            <w:r>
              <w:rPr>
                <w:spacing w:val="-3"/>
              </w:rPr>
              <w:t>K070</w:t>
            </w:r>
          </w:p>
        </w:tc>
        <w:tc>
          <w:tcPr>
            <w:tcW w:w="1069" w:type="dxa"/>
            <w:vAlign w:val="top"/>
          </w:tcPr>
          <w:p w14:paraId="10E16F09">
            <w:pPr>
              <w:pStyle w:val="6"/>
              <w:spacing w:before="137" w:line="315" w:lineRule="exact"/>
              <w:ind w:left="478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86" w:type="dxa"/>
            <w:vAlign w:val="top"/>
          </w:tcPr>
          <w:p w14:paraId="6FE0DCC4">
            <w:pPr>
              <w:pStyle w:val="6"/>
              <w:spacing w:before="137" w:line="315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2E5C3EE4">
            <w:pPr>
              <w:spacing w:before="182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湖南国防工业职业技术学院</w:t>
            </w:r>
          </w:p>
        </w:tc>
        <w:tc>
          <w:tcPr>
            <w:tcW w:w="795" w:type="dxa"/>
            <w:vAlign w:val="top"/>
          </w:tcPr>
          <w:p w14:paraId="29296A32">
            <w:pPr>
              <w:pStyle w:val="6"/>
              <w:spacing w:before="214" w:line="194" w:lineRule="auto"/>
              <w:ind w:left="152"/>
            </w:pPr>
            <w:r>
              <w:rPr>
                <w:spacing w:val="-3"/>
              </w:rPr>
              <w:t>K108</w:t>
            </w:r>
          </w:p>
        </w:tc>
        <w:tc>
          <w:tcPr>
            <w:tcW w:w="1209" w:type="dxa"/>
            <w:vAlign w:val="top"/>
          </w:tcPr>
          <w:p w14:paraId="45660DD5">
            <w:pPr>
              <w:pStyle w:val="6"/>
              <w:spacing w:before="137" w:line="315" w:lineRule="exact"/>
              <w:ind w:left="553"/>
            </w:pPr>
            <w:r>
              <w:rPr>
                <w:position w:val="2"/>
              </w:rPr>
              <w:t>2</w:t>
            </w:r>
          </w:p>
        </w:tc>
        <w:tc>
          <w:tcPr>
            <w:tcW w:w="1961" w:type="dxa"/>
            <w:vAlign w:val="top"/>
          </w:tcPr>
          <w:p w14:paraId="4022D825">
            <w:pPr>
              <w:pStyle w:val="6"/>
              <w:spacing w:before="137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2F341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77D7CCD7">
            <w:pPr>
              <w:spacing w:before="181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湖南商务职业技术学院</w:t>
            </w:r>
          </w:p>
        </w:tc>
        <w:tc>
          <w:tcPr>
            <w:tcW w:w="884" w:type="dxa"/>
            <w:vAlign w:val="top"/>
          </w:tcPr>
          <w:p w14:paraId="64794987">
            <w:pPr>
              <w:pStyle w:val="6"/>
              <w:spacing w:before="213" w:line="195" w:lineRule="auto"/>
              <w:ind w:left="194"/>
            </w:pPr>
            <w:r>
              <w:rPr>
                <w:spacing w:val="-3"/>
              </w:rPr>
              <w:t>K071</w:t>
            </w:r>
          </w:p>
        </w:tc>
        <w:tc>
          <w:tcPr>
            <w:tcW w:w="1069" w:type="dxa"/>
            <w:vAlign w:val="top"/>
          </w:tcPr>
          <w:p w14:paraId="5F941BBB">
            <w:pPr>
              <w:pStyle w:val="6"/>
              <w:spacing w:before="137" w:line="315" w:lineRule="exact"/>
              <w:ind w:left="485"/>
            </w:pPr>
            <w:r>
              <w:rPr>
                <w:position w:val="2"/>
              </w:rPr>
              <w:t>6</w:t>
            </w:r>
          </w:p>
        </w:tc>
        <w:tc>
          <w:tcPr>
            <w:tcW w:w="1986" w:type="dxa"/>
            <w:vAlign w:val="top"/>
          </w:tcPr>
          <w:p w14:paraId="6626A662">
            <w:pPr>
              <w:pStyle w:val="6"/>
              <w:spacing w:before="137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04265A49">
            <w:pPr>
              <w:spacing w:before="182" w:line="188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湖南高尔夫旅游职业学院</w:t>
            </w:r>
          </w:p>
        </w:tc>
        <w:tc>
          <w:tcPr>
            <w:tcW w:w="795" w:type="dxa"/>
            <w:vAlign w:val="top"/>
          </w:tcPr>
          <w:p w14:paraId="2E801225">
            <w:pPr>
              <w:pStyle w:val="6"/>
              <w:spacing w:before="213" w:line="195" w:lineRule="auto"/>
              <w:ind w:left="152"/>
            </w:pPr>
            <w:r>
              <w:rPr>
                <w:spacing w:val="-3"/>
              </w:rPr>
              <w:t>K109</w:t>
            </w:r>
          </w:p>
        </w:tc>
        <w:tc>
          <w:tcPr>
            <w:tcW w:w="1209" w:type="dxa"/>
            <w:vAlign w:val="top"/>
          </w:tcPr>
          <w:p w14:paraId="303C0D5B">
            <w:pPr>
              <w:pStyle w:val="6"/>
              <w:spacing w:before="137" w:line="315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1A89055A">
            <w:pPr>
              <w:pStyle w:val="6"/>
              <w:spacing w:before="137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48B87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4F18DB04">
            <w:pPr>
              <w:spacing w:before="184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湖南机电职业技术学院</w:t>
            </w:r>
          </w:p>
        </w:tc>
        <w:tc>
          <w:tcPr>
            <w:tcW w:w="884" w:type="dxa"/>
            <w:vAlign w:val="top"/>
          </w:tcPr>
          <w:p w14:paraId="49BE2317">
            <w:pPr>
              <w:pStyle w:val="6"/>
              <w:spacing w:before="215" w:line="195" w:lineRule="auto"/>
              <w:ind w:left="194"/>
            </w:pPr>
            <w:r>
              <w:rPr>
                <w:spacing w:val="-3"/>
              </w:rPr>
              <w:t>K073</w:t>
            </w:r>
          </w:p>
        </w:tc>
        <w:tc>
          <w:tcPr>
            <w:tcW w:w="1069" w:type="dxa"/>
            <w:vAlign w:val="top"/>
          </w:tcPr>
          <w:p w14:paraId="14813638">
            <w:pPr>
              <w:pStyle w:val="6"/>
              <w:spacing w:before="220" w:line="191" w:lineRule="auto"/>
              <w:ind w:left="486"/>
            </w:pPr>
            <w:r>
              <w:t>5</w:t>
            </w:r>
          </w:p>
        </w:tc>
        <w:tc>
          <w:tcPr>
            <w:tcW w:w="1986" w:type="dxa"/>
            <w:vAlign w:val="top"/>
          </w:tcPr>
          <w:p w14:paraId="04F65A6F">
            <w:pPr>
              <w:pStyle w:val="6"/>
              <w:spacing w:before="139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129F4FCA">
            <w:pPr>
              <w:spacing w:before="184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湖南三一工业职业技术学院</w:t>
            </w:r>
          </w:p>
        </w:tc>
        <w:tc>
          <w:tcPr>
            <w:tcW w:w="795" w:type="dxa"/>
            <w:vAlign w:val="top"/>
          </w:tcPr>
          <w:p w14:paraId="0294FEA3">
            <w:pPr>
              <w:pStyle w:val="6"/>
              <w:spacing w:before="217" w:line="194" w:lineRule="auto"/>
              <w:ind w:left="152"/>
            </w:pPr>
            <w:r>
              <w:rPr>
                <w:spacing w:val="-3"/>
              </w:rPr>
              <w:t>K110</w:t>
            </w:r>
          </w:p>
        </w:tc>
        <w:tc>
          <w:tcPr>
            <w:tcW w:w="1209" w:type="dxa"/>
            <w:vAlign w:val="top"/>
          </w:tcPr>
          <w:p w14:paraId="22FF6B83">
            <w:pPr>
              <w:pStyle w:val="6"/>
              <w:spacing w:before="139" w:line="315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61AA70AB">
            <w:pPr>
              <w:pStyle w:val="6"/>
              <w:spacing w:before="139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26308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19018A27">
            <w:pPr>
              <w:spacing w:before="183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"/>
                <w:w w:val="93"/>
                <w:sz w:val="23"/>
                <w:szCs w:val="23"/>
              </w:rPr>
              <w:t>湖南现代物流职业技术学院</w:t>
            </w:r>
          </w:p>
        </w:tc>
        <w:tc>
          <w:tcPr>
            <w:tcW w:w="884" w:type="dxa"/>
            <w:vAlign w:val="top"/>
          </w:tcPr>
          <w:p w14:paraId="0178F564">
            <w:pPr>
              <w:pStyle w:val="6"/>
              <w:spacing w:before="214" w:line="195" w:lineRule="auto"/>
              <w:ind w:left="194"/>
            </w:pPr>
            <w:r>
              <w:rPr>
                <w:spacing w:val="-3"/>
              </w:rPr>
              <w:t>K074</w:t>
            </w:r>
          </w:p>
        </w:tc>
        <w:tc>
          <w:tcPr>
            <w:tcW w:w="1069" w:type="dxa"/>
            <w:vAlign w:val="top"/>
          </w:tcPr>
          <w:p w14:paraId="4BBA6C86">
            <w:pPr>
              <w:pStyle w:val="6"/>
              <w:spacing w:before="138" w:line="315" w:lineRule="exact"/>
              <w:ind w:left="478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86" w:type="dxa"/>
            <w:vAlign w:val="top"/>
          </w:tcPr>
          <w:p w14:paraId="49537526">
            <w:pPr>
              <w:pStyle w:val="6"/>
              <w:spacing w:before="138" w:line="315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28C1C963">
            <w:pPr>
              <w:spacing w:before="184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长沙卫生职业学院</w:t>
            </w:r>
          </w:p>
        </w:tc>
        <w:tc>
          <w:tcPr>
            <w:tcW w:w="795" w:type="dxa"/>
            <w:vAlign w:val="top"/>
          </w:tcPr>
          <w:p w14:paraId="4E0739C4">
            <w:pPr>
              <w:pStyle w:val="6"/>
              <w:spacing w:before="214" w:line="195" w:lineRule="auto"/>
              <w:ind w:left="152"/>
            </w:pPr>
            <w:r>
              <w:rPr>
                <w:spacing w:val="-3"/>
              </w:rPr>
              <w:t>K111</w:t>
            </w:r>
          </w:p>
        </w:tc>
        <w:tc>
          <w:tcPr>
            <w:tcW w:w="1209" w:type="dxa"/>
            <w:vAlign w:val="top"/>
          </w:tcPr>
          <w:p w14:paraId="6D4720AA">
            <w:pPr>
              <w:pStyle w:val="6"/>
              <w:spacing w:before="138" w:line="315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198022BD">
            <w:pPr>
              <w:pStyle w:val="6"/>
              <w:spacing w:before="138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032B7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39188AF0">
            <w:pPr>
              <w:spacing w:before="185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湖南体育职业学院</w:t>
            </w:r>
          </w:p>
        </w:tc>
        <w:tc>
          <w:tcPr>
            <w:tcW w:w="884" w:type="dxa"/>
            <w:vAlign w:val="top"/>
          </w:tcPr>
          <w:p w14:paraId="6E4C776E">
            <w:pPr>
              <w:pStyle w:val="6"/>
              <w:spacing w:before="216" w:line="195" w:lineRule="auto"/>
              <w:ind w:left="194"/>
            </w:pPr>
            <w:r>
              <w:rPr>
                <w:spacing w:val="-3"/>
              </w:rPr>
              <w:t>K075</w:t>
            </w:r>
          </w:p>
        </w:tc>
        <w:tc>
          <w:tcPr>
            <w:tcW w:w="1069" w:type="dxa"/>
            <w:vAlign w:val="top"/>
          </w:tcPr>
          <w:p w14:paraId="3BFABEF1">
            <w:pPr>
              <w:pStyle w:val="6"/>
              <w:spacing w:before="140" w:line="314" w:lineRule="exact"/>
              <w:ind w:left="479"/>
            </w:pPr>
            <w:r>
              <w:rPr>
                <w:position w:val="2"/>
              </w:rPr>
              <w:t>2</w:t>
            </w:r>
          </w:p>
        </w:tc>
        <w:tc>
          <w:tcPr>
            <w:tcW w:w="1986" w:type="dxa"/>
            <w:vAlign w:val="top"/>
          </w:tcPr>
          <w:p w14:paraId="36C4F6AB">
            <w:pPr>
              <w:pStyle w:val="6"/>
              <w:spacing w:before="140" w:line="314" w:lineRule="exact"/>
              <w:ind w:left="962"/>
            </w:pPr>
            <w:r>
              <w:rPr>
                <w:position w:val="2"/>
              </w:rPr>
              <w:t>1</w:t>
            </w:r>
          </w:p>
        </w:tc>
        <w:tc>
          <w:tcPr>
            <w:tcW w:w="3048" w:type="dxa"/>
            <w:vAlign w:val="top"/>
          </w:tcPr>
          <w:p w14:paraId="3C6DCC4B">
            <w:pPr>
              <w:spacing w:before="183" w:line="188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湖南食品药品职业学院</w:t>
            </w:r>
          </w:p>
        </w:tc>
        <w:tc>
          <w:tcPr>
            <w:tcW w:w="795" w:type="dxa"/>
            <w:vAlign w:val="top"/>
          </w:tcPr>
          <w:p w14:paraId="43EDEFE5">
            <w:pPr>
              <w:pStyle w:val="6"/>
              <w:spacing w:before="216" w:line="195" w:lineRule="auto"/>
              <w:ind w:left="152"/>
            </w:pPr>
            <w:r>
              <w:rPr>
                <w:spacing w:val="-3"/>
              </w:rPr>
              <w:t>K112</w:t>
            </w:r>
          </w:p>
        </w:tc>
        <w:tc>
          <w:tcPr>
            <w:tcW w:w="1209" w:type="dxa"/>
            <w:vAlign w:val="top"/>
          </w:tcPr>
          <w:p w14:paraId="0CED51FA">
            <w:pPr>
              <w:pStyle w:val="6"/>
              <w:spacing w:before="140" w:line="314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51F9A2DA">
            <w:pPr>
              <w:pStyle w:val="6"/>
              <w:spacing w:before="140" w:line="314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187CB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29730204">
            <w:pPr>
              <w:spacing w:before="183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湖南工程职业技术学院</w:t>
            </w:r>
          </w:p>
        </w:tc>
        <w:tc>
          <w:tcPr>
            <w:tcW w:w="884" w:type="dxa"/>
            <w:vAlign w:val="top"/>
          </w:tcPr>
          <w:p w14:paraId="7DEF561F">
            <w:pPr>
              <w:pStyle w:val="6"/>
              <w:spacing w:before="215" w:line="195" w:lineRule="auto"/>
              <w:ind w:left="194"/>
            </w:pPr>
            <w:r>
              <w:rPr>
                <w:spacing w:val="-3"/>
              </w:rPr>
              <w:t>K076</w:t>
            </w:r>
          </w:p>
        </w:tc>
        <w:tc>
          <w:tcPr>
            <w:tcW w:w="1069" w:type="dxa"/>
            <w:vAlign w:val="top"/>
          </w:tcPr>
          <w:p w14:paraId="22C78F58">
            <w:pPr>
              <w:pStyle w:val="6"/>
              <w:spacing w:before="219" w:line="191" w:lineRule="auto"/>
              <w:ind w:left="486"/>
            </w:pPr>
            <w:r>
              <w:t>5</w:t>
            </w:r>
          </w:p>
        </w:tc>
        <w:tc>
          <w:tcPr>
            <w:tcW w:w="1986" w:type="dxa"/>
            <w:vAlign w:val="top"/>
          </w:tcPr>
          <w:p w14:paraId="2DB8AEC3">
            <w:pPr>
              <w:pStyle w:val="6"/>
              <w:spacing w:before="139" w:line="314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65DA0AD8">
            <w:pPr>
              <w:spacing w:before="182" w:line="188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湖南有色金属职业技术学院</w:t>
            </w:r>
          </w:p>
        </w:tc>
        <w:tc>
          <w:tcPr>
            <w:tcW w:w="795" w:type="dxa"/>
            <w:vAlign w:val="top"/>
          </w:tcPr>
          <w:p w14:paraId="3FCAAC7D">
            <w:pPr>
              <w:pStyle w:val="6"/>
              <w:spacing w:before="216" w:line="194" w:lineRule="auto"/>
              <w:ind w:left="152"/>
            </w:pPr>
            <w:r>
              <w:rPr>
                <w:spacing w:val="-3"/>
              </w:rPr>
              <w:t>K113</w:t>
            </w:r>
          </w:p>
        </w:tc>
        <w:tc>
          <w:tcPr>
            <w:tcW w:w="1209" w:type="dxa"/>
            <w:vAlign w:val="top"/>
          </w:tcPr>
          <w:p w14:paraId="76A49232">
            <w:pPr>
              <w:pStyle w:val="6"/>
              <w:spacing w:before="139" w:line="314" w:lineRule="exact"/>
              <w:ind w:left="558"/>
            </w:pPr>
            <w:r>
              <w:rPr>
                <w:position w:val="2"/>
              </w:rPr>
              <w:t>3</w:t>
            </w:r>
          </w:p>
        </w:tc>
        <w:tc>
          <w:tcPr>
            <w:tcW w:w="1961" w:type="dxa"/>
            <w:vAlign w:val="top"/>
          </w:tcPr>
          <w:p w14:paraId="38AB6AD9">
            <w:pPr>
              <w:pStyle w:val="6"/>
              <w:spacing w:before="139" w:line="314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26A02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794E0131">
            <w:pPr>
              <w:spacing w:before="184" w:line="189" w:lineRule="auto"/>
              <w:ind w:left="1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保险职业学院</w:t>
            </w:r>
          </w:p>
        </w:tc>
        <w:tc>
          <w:tcPr>
            <w:tcW w:w="884" w:type="dxa"/>
            <w:vAlign w:val="top"/>
          </w:tcPr>
          <w:p w14:paraId="31EDF2CE">
            <w:pPr>
              <w:pStyle w:val="6"/>
              <w:spacing w:before="216" w:line="195" w:lineRule="auto"/>
              <w:ind w:left="194"/>
            </w:pPr>
            <w:r>
              <w:rPr>
                <w:spacing w:val="-3"/>
              </w:rPr>
              <w:t>K077</w:t>
            </w:r>
          </w:p>
        </w:tc>
        <w:tc>
          <w:tcPr>
            <w:tcW w:w="1069" w:type="dxa"/>
            <w:vAlign w:val="top"/>
          </w:tcPr>
          <w:p w14:paraId="2B4E49E1">
            <w:pPr>
              <w:pStyle w:val="6"/>
              <w:spacing w:before="140" w:line="315" w:lineRule="exact"/>
              <w:ind w:left="484"/>
            </w:pPr>
            <w:r>
              <w:rPr>
                <w:position w:val="2"/>
              </w:rPr>
              <w:t>3</w:t>
            </w:r>
          </w:p>
        </w:tc>
        <w:tc>
          <w:tcPr>
            <w:tcW w:w="1986" w:type="dxa"/>
            <w:vAlign w:val="top"/>
          </w:tcPr>
          <w:p w14:paraId="43880ECD">
            <w:pPr>
              <w:pStyle w:val="6"/>
              <w:spacing w:before="140" w:line="315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28AF6755">
            <w:pPr>
              <w:spacing w:before="185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湖南城建职业技术学院</w:t>
            </w:r>
          </w:p>
        </w:tc>
        <w:tc>
          <w:tcPr>
            <w:tcW w:w="795" w:type="dxa"/>
            <w:vAlign w:val="top"/>
          </w:tcPr>
          <w:p w14:paraId="6C4E67EE">
            <w:pPr>
              <w:pStyle w:val="6"/>
              <w:spacing w:before="216" w:line="195" w:lineRule="auto"/>
              <w:ind w:left="152"/>
            </w:pPr>
            <w:r>
              <w:rPr>
                <w:spacing w:val="-3"/>
              </w:rPr>
              <w:t>K114</w:t>
            </w:r>
          </w:p>
        </w:tc>
        <w:tc>
          <w:tcPr>
            <w:tcW w:w="1209" w:type="dxa"/>
            <w:vAlign w:val="top"/>
          </w:tcPr>
          <w:p w14:paraId="18B64EAE">
            <w:pPr>
              <w:pStyle w:val="6"/>
              <w:spacing w:before="140" w:line="315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67B21458">
            <w:pPr>
              <w:pStyle w:val="6"/>
              <w:spacing w:before="140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536B7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7B4C40DF">
            <w:pPr>
              <w:spacing w:before="184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湖南网络工程职业学院</w:t>
            </w:r>
          </w:p>
        </w:tc>
        <w:tc>
          <w:tcPr>
            <w:tcW w:w="884" w:type="dxa"/>
            <w:vAlign w:val="top"/>
          </w:tcPr>
          <w:p w14:paraId="096D876C">
            <w:pPr>
              <w:pStyle w:val="6"/>
              <w:spacing w:before="215" w:line="195" w:lineRule="auto"/>
              <w:ind w:left="194"/>
            </w:pPr>
            <w:r>
              <w:rPr>
                <w:spacing w:val="-3"/>
              </w:rPr>
              <w:t>K078</w:t>
            </w:r>
          </w:p>
        </w:tc>
        <w:tc>
          <w:tcPr>
            <w:tcW w:w="1069" w:type="dxa"/>
            <w:vAlign w:val="top"/>
          </w:tcPr>
          <w:p w14:paraId="4DCFC224">
            <w:pPr>
              <w:pStyle w:val="6"/>
              <w:spacing w:before="139" w:line="315" w:lineRule="exact"/>
              <w:ind w:left="478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86" w:type="dxa"/>
            <w:vAlign w:val="top"/>
          </w:tcPr>
          <w:p w14:paraId="6FE4AF93">
            <w:pPr>
              <w:pStyle w:val="6"/>
              <w:spacing w:before="139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42548571">
            <w:pPr>
              <w:spacing w:before="184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湖南环境生物职业技术学院</w:t>
            </w:r>
          </w:p>
        </w:tc>
        <w:tc>
          <w:tcPr>
            <w:tcW w:w="795" w:type="dxa"/>
            <w:vAlign w:val="top"/>
          </w:tcPr>
          <w:p w14:paraId="22BA17EF">
            <w:pPr>
              <w:pStyle w:val="6"/>
              <w:spacing w:before="216" w:line="194" w:lineRule="auto"/>
              <w:ind w:left="152"/>
            </w:pPr>
            <w:r>
              <w:rPr>
                <w:spacing w:val="-3"/>
              </w:rPr>
              <w:t>K115</w:t>
            </w:r>
          </w:p>
        </w:tc>
        <w:tc>
          <w:tcPr>
            <w:tcW w:w="1209" w:type="dxa"/>
            <w:vAlign w:val="top"/>
          </w:tcPr>
          <w:p w14:paraId="51B2AD35">
            <w:pPr>
              <w:pStyle w:val="6"/>
              <w:spacing w:before="139" w:line="315" w:lineRule="exact"/>
              <w:ind w:left="559"/>
            </w:pPr>
            <w:r>
              <w:rPr>
                <w:position w:val="2"/>
              </w:rPr>
              <w:t>6</w:t>
            </w:r>
          </w:p>
        </w:tc>
        <w:tc>
          <w:tcPr>
            <w:tcW w:w="1961" w:type="dxa"/>
            <w:vAlign w:val="top"/>
          </w:tcPr>
          <w:p w14:paraId="25110F8A">
            <w:pPr>
              <w:pStyle w:val="6"/>
              <w:spacing w:before="139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2F441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07FF825B">
            <w:pPr>
              <w:spacing w:before="183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邵阳职业技术学院</w:t>
            </w:r>
          </w:p>
        </w:tc>
        <w:tc>
          <w:tcPr>
            <w:tcW w:w="884" w:type="dxa"/>
            <w:vAlign w:val="top"/>
          </w:tcPr>
          <w:p w14:paraId="43E6C5C4">
            <w:pPr>
              <w:pStyle w:val="6"/>
              <w:spacing w:before="214" w:line="195" w:lineRule="auto"/>
              <w:ind w:left="194"/>
            </w:pPr>
            <w:r>
              <w:rPr>
                <w:spacing w:val="-3"/>
              </w:rPr>
              <w:t>K079</w:t>
            </w:r>
          </w:p>
        </w:tc>
        <w:tc>
          <w:tcPr>
            <w:tcW w:w="1069" w:type="dxa"/>
            <w:vAlign w:val="top"/>
          </w:tcPr>
          <w:p w14:paraId="70F498AF">
            <w:pPr>
              <w:pStyle w:val="6"/>
              <w:spacing w:before="138" w:line="315" w:lineRule="exact"/>
              <w:ind w:left="478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86" w:type="dxa"/>
            <w:vAlign w:val="top"/>
          </w:tcPr>
          <w:p w14:paraId="0C410CED">
            <w:pPr>
              <w:pStyle w:val="6"/>
              <w:spacing w:before="138" w:line="315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48A049C0">
            <w:pPr>
              <w:spacing w:before="183" w:line="188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湖南艺术职业学院</w:t>
            </w:r>
          </w:p>
        </w:tc>
        <w:tc>
          <w:tcPr>
            <w:tcW w:w="795" w:type="dxa"/>
            <w:vAlign w:val="top"/>
          </w:tcPr>
          <w:p w14:paraId="7B2A6081">
            <w:pPr>
              <w:pStyle w:val="6"/>
              <w:spacing w:before="215" w:line="194" w:lineRule="auto"/>
              <w:ind w:left="152"/>
            </w:pPr>
            <w:r>
              <w:rPr>
                <w:spacing w:val="-3"/>
              </w:rPr>
              <w:t>K116</w:t>
            </w:r>
          </w:p>
        </w:tc>
        <w:tc>
          <w:tcPr>
            <w:tcW w:w="1209" w:type="dxa"/>
            <w:vAlign w:val="top"/>
          </w:tcPr>
          <w:p w14:paraId="17E8476B">
            <w:pPr>
              <w:pStyle w:val="6"/>
              <w:spacing w:before="138" w:line="315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5195683E">
            <w:pPr>
              <w:pStyle w:val="6"/>
              <w:spacing w:before="138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5C472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45" w:type="dxa"/>
            <w:vAlign w:val="top"/>
          </w:tcPr>
          <w:p w14:paraId="68EDCDF2">
            <w:pPr>
              <w:spacing w:before="183" w:line="189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湖南司法警官职业学院</w:t>
            </w:r>
          </w:p>
        </w:tc>
        <w:tc>
          <w:tcPr>
            <w:tcW w:w="884" w:type="dxa"/>
            <w:vAlign w:val="top"/>
          </w:tcPr>
          <w:p w14:paraId="1E60613B">
            <w:pPr>
              <w:pStyle w:val="6"/>
              <w:spacing w:before="218" w:line="194" w:lineRule="auto"/>
              <w:ind w:left="194"/>
            </w:pPr>
            <w:r>
              <w:rPr>
                <w:spacing w:val="-3"/>
              </w:rPr>
              <w:t>K080</w:t>
            </w:r>
          </w:p>
        </w:tc>
        <w:tc>
          <w:tcPr>
            <w:tcW w:w="1069" w:type="dxa"/>
            <w:vAlign w:val="top"/>
          </w:tcPr>
          <w:p w14:paraId="491F147B">
            <w:pPr>
              <w:pStyle w:val="6"/>
              <w:spacing w:before="140" w:line="315" w:lineRule="exact"/>
              <w:ind w:left="479"/>
            </w:pPr>
            <w:r>
              <w:rPr>
                <w:position w:val="2"/>
              </w:rPr>
              <w:t>2</w:t>
            </w:r>
          </w:p>
        </w:tc>
        <w:tc>
          <w:tcPr>
            <w:tcW w:w="1986" w:type="dxa"/>
            <w:vAlign w:val="top"/>
          </w:tcPr>
          <w:p w14:paraId="60BD111B">
            <w:pPr>
              <w:pStyle w:val="6"/>
              <w:spacing w:before="140" w:line="315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46DF5935">
            <w:pPr>
              <w:spacing w:before="184" w:line="188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湖南幼儿师范高等专科学校</w:t>
            </w:r>
          </w:p>
        </w:tc>
        <w:tc>
          <w:tcPr>
            <w:tcW w:w="795" w:type="dxa"/>
            <w:vAlign w:val="top"/>
          </w:tcPr>
          <w:p w14:paraId="727E9DC3">
            <w:pPr>
              <w:pStyle w:val="6"/>
              <w:spacing w:before="217" w:line="195" w:lineRule="auto"/>
              <w:ind w:left="152"/>
            </w:pPr>
            <w:r>
              <w:rPr>
                <w:spacing w:val="-3"/>
              </w:rPr>
              <w:t>K117</w:t>
            </w:r>
          </w:p>
        </w:tc>
        <w:tc>
          <w:tcPr>
            <w:tcW w:w="1209" w:type="dxa"/>
            <w:vAlign w:val="top"/>
          </w:tcPr>
          <w:p w14:paraId="0803C377">
            <w:pPr>
              <w:pStyle w:val="6"/>
              <w:spacing w:before="140" w:line="315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4EB4783D">
            <w:pPr>
              <w:pStyle w:val="6"/>
              <w:spacing w:before="140" w:line="315" w:lineRule="exact"/>
              <w:ind w:left="931"/>
            </w:pPr>
            <w:r>
              <w:rPr>
                <w:position w:val="2"/>
              </w:rPr>
              <w:t>3</w:t>
            </w:r>
          </w:p>
        </w:tc>
      </w:tr>
      <w:tr w14:paraId="56A1F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45" w:type="dxa"/>
            <w:vAlign w:val="top"/>
          </w:tcPr>
          <w:p w14:paraId="1FB13AE9">
            <w:pPr>
              <w:spacing w:before="184" w:line="187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4"/>
                <w:sz w:val="23"/>
                <w:szCs w:val="23"/>
              </w:rPr>
              <w:t>长沙商贸旅游职业技术学院</w:t>
            </w:r>
          </w:p>
        </w:tc>
        <w:tc>
          <w:tcPr>
            <w:tcW w:w="884" w:type="dxa"/>
            <w:vAlign w:val="top"/>
          </w:tcPr>
          <w:p w14:paraId="05CE0C26">
            <w:pPr>
              <w:pStyle w:val="6"/>
              <w:spacing w:before="217" w:line="194" w:lineRule="auto"/>
              <w:ind w:left="194"/>
            </w:pPr>
            <w:r>
              <w:rPr>
                <w:spacing w:val="-3"/>
              </w:rPr>
              <w:t>K081</w:t>
            </w:r>
          </w:p>
        </w:tc>
        <w:tc>
          <w:tcPr>
            <w:tcW w:w="1069" w:type="dxa"/>
            <w:vAlign w:val="top"/>
          </w:tcPr>
          <w:p w14:paraId="4CD40102">
            <w:pPr>
              <w:pStyle w:val="6"/>
              <w:spacing w:before="220" w:line="191" w:lineRule="auto"/>
              <w:ind w:left="486"/>
            </w:pPr>
            <w:r>
              <w:t>5</w:t>
            </w:r>
          </w:p>
        </w:tc>
        <w:tc>
          <w:tcPr>
            <w:tcW w:w="1986" w:type="dxa"/>
            <w:vAlign w:val="top"/>
          </w:tcPr>
          <w:p w14:paraId="06F291AB">
            <w:pPr>
              <w:pStyle w:val="6"/>
              <w:spacing w:before="139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45295D72">
            <w:pPr>
              <w:spacing w:before="183" w:line="188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湘南幼儿师范高等专科学校</w:t>
            </w:r>
          </w:p>
        </w:tc>
        <w:tc>
          <w:tcPr>
            <w:tcW w:w="795" w:type="dxa"/>
            <w:vAlign w:val="top"/>
          </w:tcPr>
          <w:p w14:paraId="54D1FA33">
            <w:pPr>
              <w:pStyle w:val="6"/>
              <w:spacing w:before="217" w:line="194" w:lineRule="auto"/>
              <w:ind w:left="152"/>
            </w:pPr>
            <w:r>
              <w:rPr>
                <w:spacing w:val="-3"/>
              </w:rPr>
              <w:t>K118</w:t>
            </w:r>
          </w:p>
        </w:tc>
        <w:tc>
          <w:tcPr>
            <w:tcW w:w="1209" w:type="dxa"/>
            <w:vAlign w:val="top"/>
          </w:tcPr>
          <w:p w14:paraId="54A54D0B">
            <w:pPr>
              <w:pStyle w:val="6"/>
              <w:spacing w:before="139" w:line="315" w:lineRule="exact"/>
              <w:ind w:left="558"/>
            </w:pPr>
            <w:r>
              <w:rPr>
                <w:position w:val="2"/>
              </w:rPr>
              <w:t>3</w:t>
            </w:r>
          </w:p>
        </w:tc>
        <w:tc>
          <w:tcPr>
            <w:tcW w:w="1961" w:type="dxa"/>
            <w:vAlign w:val="top"/>
          </w:tcPr>
          <w:p w14:paraId="3F618AE8">
            <w:pPr>
              <w:pStyle w:val="6"/>
              <w:spacing w:before="139" w:line="315" w:lineRule="exact"/>
              <w:ind w:left="931"/>
            </w:pPr>
            <w:r>
              <w:rPr>
                <w:position w:val="2"/>
              </w:rPr>
              <w:t>3</w:t>
            </w:r>
          </w:p>
        </w:tc>
      </w:tr>
      <w:tr w14:paraId="6F99D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945" w:type="dxa"/>
            <w:vAlign w:val="top"/>
          </w:tcPr>
          <w:p w14:paraId="753476FB">
            <w:pPr>
              <w:spacing w:before="187" w:line="18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湖南邮电职业技术学院</w:t>
            </w:r>
          </w:p>
        </w:tc>
        <w:tc>
          <w:tcPr>
            <w:tcW w:w="884" w:type="dxa"/>
            <w:vAlign w:val="top"/>
          </w:tcPr>
          <w:p w14:paraId="0BE03933">
            <w:pPr>
              <w:pStyle w:val="6"/>
              <w:spacing w:before="219" w:line="194" w:lineRule="auto"/>
              <w:ind w:left="194"/>
            </w:pPr>
            <w:r>
              <w:rPr>
                <w:spacing w:val="-3"/>
              </w:rPr>
              <w:t>K082</w:t>
            </w:r>
          </w:p>
        </w:tc>
        <w:tc>
          <w:tcPr>
            <w:tcW w:w="1069" w:type="dxa"/>
            <w:vAlign w:val="top"/>
          </w:tcPr>
          <w:p w14:paraId="39E536DB">
            <w:pPr>
              <w:pStyle w:val="6"/>
              <w:spacing w:before="142" w:line="315" w:lineRule="exact"/>
              <w:ind w:left="479"/>
            </w:pPr>
            <w:r>
              <w:rPr>
                <w:position w:val="2"/>
              </w:rPr>
              <w:t>2</w:t>
            </w:r>
          </w:p>
        </w:tc>
        <w:tc>
          <w:tcPr>
            <w:tcW w:w="1986" w:type="dxa"/>
            <w:vAlign w:val="top"/>
          </w:tcPr>
          <w:p w14:paraId="078146B7">
            <w:pPr>
              <w:pStyle w:val="6"/>
              <w:spacing w:before="142" w:line="315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6180D4BE">
            <w:pPr>
              <w:spacing w:before="185" w:line="188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湘中幼儿师范高等专科学校</w:t>
            </w:r>
          </w:p>
        </w:tc>
        <w:tc>
          <w:tcPr>
            <w:tcW w:w="795" w:type="dxa"/>
            <w:vAlign w:val="top"/>
          </w:tcPr>
          <w:p w14:paraId="6A7DCC48">
            <w:pPr>
              <w:pStyle w:val="6"/>
              <w:spacing w:before="218" w:line="195" w:lineRule="auto"/>
              <w:ind w:left="152"/>
            </w:pPr>
            <w:r>
              <w:rPr>
                <w:spacing w:val="-3"/>
              </w:rPr>
              <w:t>K119</w:t>
            </w:r>
          </w:p>
        </w:tc>
        <w:tc>
          <w:tcPr>
            <w:tcW w:w="1209" w:type="dxa"/>
            <w:vAlign w:val="top"/>
          </w:tcPr>
          <w:p w14:paraId="65F0F978">
            <w:pPr>
              <w:pStyle w:val="6"/>
              <w:spacing w:before="142" w:line="315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69BA1169">
            <w:pPr>
              <w:pStyle w:val="6"/>
              <w:spacing w:before="142" w:line="315" w:lineRule="exact"/>
              <w:ind w:left="931"/>
            </w:pPr>
            <w:r>
              <w:rPr>
                <w:position w:val="2"/>
              </w:rPr>
              <w:t>3</w:t>
            </w:r>
          </w:p>
        </w:tc>
      </w:tr>
    </w:tbl>
    <w:p w14:paraId="247F0631">
      <w:pPr>
        <w:rPr>
          <w:rFonts w:ascii="Arial"/>
          <w:sz w:val="21"/>
        </w:rPr>
      </w:pPr>
    </w:p>
    <w:p w14:paraId="07F203F1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8" w:h="11906"/>
          <w:pgMar w:top="1011" w:right="1609" w:bottom="1199" w:left="1326" w:header="0" w:footer="832" w:gutter="0"/>
          <w:cols w:space="720" w:num="1"/>
        </w:sectPr>
      </w:pPr>
    </w:p>
    <w:p w14:paraId="29D1D142">
      <w:pPr>
        <w:spacing w:before="164"/>
      </w:pPr>
    </w:p>
    <w:tbl>
      <w:tblPr>
        <w:tblStyle w:val="5"/>
        <w:tblW w:w="13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5"/>
        <w:gridCol w:w="884"/>
        <w:gridCol w:w="1069"/>
        <w:gridCol w:w="1986"/>
        <w:gridCol w:w="3048"/>
        <w:gridCol w:w="795"/>
        <w:gridCol w:w="1209"/>
        <w:gridCol w:w="1961"/>
      </w:tblGrid>
      <w:tr w14:paraId="1993E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945" w:type="dxa"/>
            <w:vAlign w:val="top"/>
          </w:tcPr>
          <w:p w14:paraId="0F67659C">
            <w:pPr>
              <w:spacing w:line="252" w:lineRule="auto"/>
              <w:rPr>
                <w:rFonts w:ascii="Arial"/>
                <w:sz w:val="21"/>
              </w:rPr>
            </w:pPr>
          </w:p>
          <w:p w14:paraId="1654D77F">
            <w:pPr>
              <w:spacing w:before="98" w:line="189" w:lineRule="auto"/>
              <w:ind w:left="10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884" w:type="dxa"/>
            <w:vAlign w:val="top"/>
          </w:tcPr>
          <w:p w14:paraId="42F85501">
            <w:pPr>
              <w:spacing w:before="198" w:line="200" w:lineRule="auto"/>
              <w:ind w:left="228" w:right="201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069" w:type="dxa"/>
            <w:vAlign w:val="top"/>
          </w:tcPr>
          <w:p w14:paraId="11261BB2">
            <w:pPr>
              <w:spacing w:before="44" w:line="183" w:lineRule="auto"/>
              <w:ind w:left="2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资助课</w:t>
            </w:r>
          </w:p>
          <w:p w14:paraId="34EF0C60">
            <w:pPr>
              <w:spacing w:before="11" w:line="176" w:lineRule="auto"/>
              <w:ind w:left="210" w:right="183" w:hanging="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题申报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指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标</w:t>
            </w:r>
          </w:p>
        </w:tc>
        <w:tc>
          <w:tcPr>
            <w:tcW w:w="1986" w:type="dxa"/>
            <w:vAlign w:val="top"/>
          </w:tcPr>
          <w:p w14:paraId="7A06D8A8">
            <w:pPr>
              <w:spacing w:before="196" w:line="189" w:lineRule="auto"/>
              <w:ind w:left="336" w:right="147" w:hanging="2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  <w:tc>
          <w:tcPr>
            <w:tcW w:w="3048" w:type="dxa"/>
            <w:vAlign w:val="top"/>
          </w:tcPr>
          <w:p w14:paraId="5BC0B63A">
            <w:pPr>
              <w:spacing w:line="252" w:lineRule="auto"/>
              <w:rPr>
                <w:rFonts w:ascii="Arial"/>
                <w:sz w:val="21"/>
              </w:rPr>
            </w:pPr>
          </w:p>
          <w:p w14:paraId="498985F3">
            <w:pPr>
              <w:spacing w:before="98" w:line="189" w:lineRule="auto"/>
              <w:ind w:left="108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市州名称</w:t>
            </w:r>
          </w:p>
        </w:tc>
        <w:tc>
          <w:tcPr>
            <w:tcW w:w="795" w:type="dxa"/>
            <w:vAlign w:val="top"/>
          </w:tcPr>
          <w:p w14:paraId="16392454">
            <w:pPr>
              <w:spacing w:before="198" w:line="200" w:lineRule="auto"/>
              <w:ind w:left="186" w:right="154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209" w:type="dxa"/>
            <w:vAlign w:val="top"/>
          </w:tcPr>
          <w:p w14:paraId="7CE6C45C">
            <w:pPr>
              <w:spacing w:before="200" w:line="201" w:lineRule="auto"/>
              <w:ind w:left="201" w:right="141" w:hanging="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资助课题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申报指标</w:t>
            </w:r>
          </w:p>
        </w:tc>
        <w:tc>
          <w:tcPr>
            <w:tcW w:w="1961" w:type="dxa"/>
            <w:vAlign w:val="top"/>
          </w:tcPr>
          <w:p w14:paraId="7878A2E4">
            <w:pPr>
              <w:spacing w:before="196" w:line="189" w:lineRule="auto"/>
              <w:ind w:left="323" w:right="123" w:hanging="2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一般（自筹经费）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课题申报指标</w:t>
            </w:r>
          </w:p>
        </w:tc>
      </w:tr>
      <w:tr w14:paraId="64456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45" w:type="dxa"/>
            <w:vAlign w:val="top"/>
          </w:tcPr>
          <w:p w14:paraId="2FCA7590">
            <w:pPr>
              <w:spacing w:before="154" w:line="187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湘潭医卫职业技术学院</w:t>
            </w:r>
          </w:p>
        </w:tc>
        <w:tc>
          <w:tcPr>
            <w:tcW w:w="884" w:type="dxa"/>
            <w:vAlign w:val="top"/>
          </w:tcPr>
          <w:p w14:paraId="183D5991">
            <w:pPr>
              <w:pStyle w:val="6"/>
              <w:spacing w:before="186" w:line="194" w:lineRule="auto"/>
              <w:ind w:left="194"/>
            </w:pPr>
            <w:r>
              <w:rPr>
                <w:spacing w:val="-3"/>
              </w:rPr>
              <w:t>K083</w:t>
            </w:r>
          </w:p>
        </w:tc>
        <w:tc>
          <w:tcPr>
            <w:tcW w:w="1069" w:type="dxa"/>
            <w:vAlign w:val="top"/>
          </w:tcPr>
          <w:p w14:paraId="04B9A739">
            <w:pPr>
              <w:pStyle w:val="6"/>
              <w:spacing w:before="109" w:line="315" w:lineRule="exact"/>
              <w:ind w:left="478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86" w:type="dxa"/>
            <w:vAlign w:val="top"/>
          </w:tcPr>
          <w:p w14:paraId="4460542A">
            <w:pPr>
              <w:pStyle w:val="6"/>
              <w:spacing w:before="109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52BA98B7">
            <w:pPr>
              <w:spacing w:before="154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湖南吉利汽车职业技术学院</w:t>
            </w:r>
          </w:p>
        </w:tc>
        <w:tc>
          <w:tcPr>
            <w:tcW w:w="795" w:type="dxa"/>
            <w:vAlign w:val="top"/>
          </w:tcPr>
          <w:p w14:paraId="411EB2D1">
            <w:pPr>
              <w:pStyle w:val="6"/>
              <w:spacing w:before="177" w:line="194" w:lineRule="auto"/>
              <w:ind w:left="152"/>
            </w:pPr>
            <w:r>
              <w:rPr>
                <w:spacing w:val="-3"/>
              </w:rPr>
              <w:t>K120</w:t>
            </w:r>
          </w:p>
        </w:tc>
        <w:tc>
          <w:tcPr>
            <w:tcW w:w="1209" w:type="dxa"/>
            <w:vAlign w:val="top"/>
          </w:tcPr>
          <w:p w14:paraId="6C2B51AF">
            <w:pPr>
              <w:pStyle w:val="6"/>
              <w:spacing w:before="99" w:line="315" w:lineRule="exact"/>
              <w:ind w:left="553"/>
            </w:pPr>
            <w:r>
              <w:rPr>
                <w:position w:val="2"/>
              </w:rPr>
              <w:t>2</w:t>
            </w:r>
          </w:p>
        </w:tc>
        <w:tc>
          <w:tcPr>
            <w:tcW w:w="1961" w:type="dxa"/>
            <w:vAlign w:val="top"/>
          </w:tcPr>
          <w:p w14:paraId="5CF6DE3F">
            <w:pPr>
              <w:pStyle w:val="6"/>
              <w:spacing w:before="99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1315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45" w:type="dxa"/>
            <w:vAlign w:val="top"/>
          </w:tcPr>
          <w:p w14:paraId="292A0C6D">
            <w:pPr>
              <w:spacing w:before="155" w:line="187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3"/>
                <w:szCs w:val="23"/>
              </w:rPr>
              <w:t>郴州职业技术学院</w:t>
            </w:r>
          </w:p>
        </w:tc>
        <w:tc>
          <w:tcPr>
            <w:tcW w:w="884" w:type="dxa"/>
            <w:vAlign w:val="top"/>
          </w:tcPr>
          <w:p w14:paraId="3129F797">
            <w:pPr>
              <w:pStyle w:val="6"/>
              <w:spacing w:before="187" w:line="194" w:lineRule="auto"/>
              <w:ind w:left="194"/>
            </w:pPr>
            <w:r>
              <w:rPr>
                <w:spacing w:val="-3"/>
              </w:rPr>
              <w:t>K084</w:t>
            </w:r>
          </w:p>
        </w:tc>
        <w:tc>
          <w:tcPr>
            <w:tcW w:w="1069" w:type="dxa"/>
            <w:vAlign w:val="top"/>
          </w:tcPr>
          <w:p w14:paraId="20525D65">
            <w:pPr>
              <w:pStyle w:val="6"/>
              <w:spacing w:before="110" w:line="315" w:lineRule="exact"/>
              <w:ind w:left="478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86" w:type="dxa"/>
            <w:vAlign w:val="top"/>
          </w:tcPr>
          <w:p w14:paraId="075BD47D">
            <w:pPr>
              <w:pStyle w:val="6"/>
              <w:spacing w:before="110" w:line="315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11569F85">
            <w:pPr>
              <w:spacing w:before="155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湖南劳动人事职业学院</w:t>
            </w:r>
          </w:p>
        </w:tc>
        <w:tc>
          <w:tcPr>
            <w:tcW w:w="795" w:type="dxa"/>
            <w:vAlign w:val="top"/>
          </w:tcPr>
          <w:p w14:paraId="6CAE4832">
            <w:pPr>
              <w:pStyle w:val="6"/>
              <w:spacing w:before="174" w:line="195" w:lineRule="auto"/>
              <w:ind w:left="152"/>
            </w:pPr>
            <w:r>
              <w:rPr>
                <w:spacing w:val="-3"/>
              </w:rPr>
              <w:t>K121</w:t>
            </w:r>
          </w:p>
        </w:tc>
        <w:tc>
          <w:tcPr>
            <w:tcW w:w="1209" w:type="dxa"/>
            <w:vAlign w:val="top"/>
          </w:tcPr>
          <w:p w14:paraId="3920819F">
            <w:pPr>
              <w:pStyle w:val="6"/>
              <w:spacing w:before="98" w:line="315" w:lineRule="exact"/>
              <w:ind w:left="558"/>
            </w:pPr>
            <w:r>
              <w:rPr>
                <w:position w:val="2"/>
              </w:rPr>
              <w:t>3</w:t>
            </w:r>
          </w:p>
        </w:tc>
        <w:tc>
          <w:tcPr>
            <w:tcW w:w="1961" w:type="dxa"/>
            <w:vAlign w:val="top"/>
          </w:tcPr>
          <w:p w14:paraId="413DCD62">
            <w:pPr>
              <w:pStyle w:val="6"/>
              <w:spacing w:before="98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2997A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45" w:type="dxa"/>
            <w:vAlign w:val="top"/>
          </w:tcPr>
          <w:p w14:paraId="09A41FBF">
            <w:pPr>
              <w:spacing w:before="153" w:line="187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张家界航空职业技术学院</w:t>
            </w:r>
          </w:p>
        </w:tc>
        <w:tc>
          <w:tcPr>
            <w:tcW w:w="884" w:type="dxa"/>
            <w:vAlign w:val="top"/>
          </w:tcPr>
          <w:p w14:paraId="12A11D50">
            <w:pPr>
              <w:pStyle w:val="6"/>
              <w:spacing w:before="186" w:line="194" w:lineRule="auto"/>
              <w:ind w:left="194"/>
            </w:pPr>
            <w:r>
              <w:rPr>
                <w:spacing w:val="-3"/>
              </w:rPr>
              <w:t>K085</w:t>
            </w:r>
          </w:p>
        </w:tc>
        <w:tc>
          <w:tcPr>
            <w:tcW w:w="1069" w:type="dxa"/>
            <w:vAlign w:val="top"/>
          </w:tcPr>
          <w:p w14:paraId="0F9137C6">
            <w:pPr>
              <w:pStyle w:val="6"/>
              <w:spacing w:before="189" w:line="191" w:lineRule="auto"/>
              <w:ind w:left="486"/>
            </w:pPr>
            <w:r>
              <w:t>5</w:t>
            </w:r>
          </w:p>
        </w:tc>
        <w:tc>
          <w:tcPr>
            <w:tcW w:w="1986" w:type="dxa"/>
            <w:vAlign w:val="top"/>
          </w:tcPr>
          <w:p w14:paraId="3878CC1B">
            <w:pPr>
              <w:pStyle w:val="6"/>
              <w:spacing w:before="108" w:line="315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6B471939">
            <w:pPr>
              <w:spacing w:before="153" w:line="188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湖南工商职业学院</w:t>
            </w:r>
          </w:p>
        </w:tc>
        <w:tc>
          <w:tcPr>
            <w:tcW w:w="795" w:type="dxa"/>
            <w:vAlign w:val="top"/>
          </w:tcPr>
          <w:p w14:paraId="3C22ED98">
            <w:pPr>
              <w:pStyle w:val="6"/>
              <w:spacing w:before="175" w:line="195" w:lineRule="auto"/>
              <w:ind w:left="152"/>
            </w:pPr>
            <w:r>
              <w:rPr>
                <w:spacing w:val="-3"/>
              </w:rPr>
              <w:t>K122</w:t>
            </w:r>
          </w:p>
        </w:tc>
        <w:tc>
          <w:tcPr>
            <w:tcW w:w="1209" w:type="dxa"/>
            <w:vAlign w:val="top"/>
          </w:tcPr>
          <w:p w14:paraId="10B9145B">
            <w:pPr>
              <w:pStyle w:val="6"/>
              <w:spacing w:before="99" w:line="314" w:lineRule="exact"/>
              <w:ind w:left="553"/>
            </w:pPr>
            <w:r>
              <w:rPr>
                <w:position w:val="2"/>
              </w:rPr>
              <w:t>2</w:t>
            </w:r>
          </w:p>
        </w:tc>
        <w:tc>
          <w:tcPr>
            <w:tcW w:w="1961" w:type="dxa"/>
            <w:vAlign w:val="top"/>
          </w:tcPr>
          <w:p w14:paraId="16CE5B1C">
            <w:pPr>
              <w:pStyle w:val="6"/>
              <w:spacing w:before="99" w:line="314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5FDDB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45" w:type="dxa"/>
            <w:vAlign w:val="top"/>
          </w:tcPr>
          <w:p w14:paraId="66FF8D37">
            <w:pPr>
              <w:spacing w:before="154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3"/>
                <w:szCs w:val="23"/>
              </w:rPr>
              <w:t>怀化职业技术学院</w:t>
            </w:r>
          </w:p>
        </w:tc>
        <w:tc>
          <w:tcPr>
            <w:tcW w:w="884" w:type="dxa"/>
            <w:vAlign w:val="top"/>
          </w:tcPr>
          <w:p w14:paraId="306DE293">
            <w:pPr>
              <w:pStyle w:val="6"/>
              <w:spacing w:before="186" w:line="194" w:lineRule="auto"/>
              <w:ind w:left="194"/>
            </w:pPr>
            <w:r>
              <w:rPr>
                <w:spacing w:val="-3"/>
              </w:rPr>
              <w:t>K086</w:t>
            </w:r>
          </w:p>
        </w:tc>
        <w:tc>
          <w:tcPr>
            <w:tcW w:w="1069" w:type="dxa"/>
            <w:vAlign w:val="top"/>
          </w:tcPr>
          <w:p w14:paraId="5ECB8D9C">
            <w:pPr>
              <w:pStyle w:val="6"/>
              <w:spacing w:before="109" w:line="315" w:lineRule="exact"/>
              <w:ind w:left="478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86" w:type="dxa"/>
            <w:vAlign w:val="top"/>
          </w:tcPr>
          <w:p w14:paraId="632BB1AB">
            <w:pPr>
              <w:pStyle w:val="6"/>
              <w:spacing w:before="109" w:line="315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41696A15">
            <w:pPr>
              <w:spacing w:before="153" w:line="188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怀化师范高等专科学校</w:t>
            </w:r>
          </w:p>
        </w:tc>
        <w:tc>
          <w:tcPr>
            <w:tcW w:w="795" w:type="dxa"/>
            <w:vAlign w:val="top"/>
          </w:tcPr>
          <w:p w14:paraId="28EBAEFD">
            <w:pPr>
              <w:pStyle w:val="6"/>
              <w:spacing w:before="177" w:line="194" w:lineRule="auto"/>
              <w:ind w:left="152"/>
            </w:pPr>
            <w:r>
              <w:rPr>
                <w:spacing w:val="-3"/>
              </w:rPr>
              <w:t>K130</w:t>
            </w:r>
          </w:p>
        </w:tc>
        <w:tc>
          <w:tcPr>
            <w:tcW w:w="1209" w:type="dxa"/>
            <w:vAlign w:val="top"/>
          </w:tcPr>
          <w:p w14:paraId="71817E8D">
            <w:pPr>
              <w:pStyle w:val="6"/>
              <w:spacing w:before="99" w:line="315" w:lineRule="exact"/>
              <w:ind w:left="558"/>
            </w:pPr>
            <w:r>
              <w:rPr>
                <w:position w:val="2"/>
              </w:rPr>
              <w:t>3</w:t>
            </w:r>
          </w:p>
        </w:tc>
        <w:tc>
          <w:tcPr>
            <w:tcW w:w="1961" w:type="dxa"/>
            <w:vAlign w:val="top"/>
          </w:tcPr>
          <w:p w14:paraId="6A2866E0">
            <w:pPr>
              <w:pStyle w:val="6"/>
              <w:spacing w:before="99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61E92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45" w:type="dxa"/>
            <w:vAlign w:val="top"/>
          </w:tcPr>
          <w:p w14:paraId="6B9C1220">
            <w:pPr>
              <w:spacing w:before="155" w:line="187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3"/>
                <w:szCs w:val="23"/>
              </w:rPr>
              <w:t>长沙职业技术学院</w:t>
            </w:r>
          </w:p>
        </w:tc>
        <w:tc>
          <w:tcPr>
            <w:tcW w:w="884" w:type="dxa"/>
            <w:vAlign w:val="top"/>
          </w:tcPr>
          <w:p w14:paraId="1485E8C1">
            <w:pPr>
              <w:pStyle w:val="6"/>
              <w:spacing w:before="186" w:line="195" w:lineRule="auto"/>
              <w:ind w:left="194"/>
            </w:pPr>
            <w:r>
              <w:rPr>
                <w:spacing w:val="-3"/>
              </w:rPr>
              <w:t>K087</w:t>
            </w:r>
          </w:p>
        </w:tc>
        <w:tc>
          <w:tcPr>
            <w:tcW w:w="1069" w:type="dxa"/>
            <w:vAlign w:val="top"/>
          </w:tcPr>
          <w:p w14:paraId="4F0DA2D8">
            <w:pPr>
              <w:pStyle w:val="6"/>
              <w:spacing w:before="110" w:line="315" w:lineRule="exact"/>
              <w:ind w:left="478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86" w:type="dxa"/>
            <w:vAlign w:val="top"/>
          </w:tcPr>
          <w:p w14:paraId="62E74390">
            <w:pPr>
              <w:pStyle w:val="6"/>
              <w:spacing w:before="110" w:line="315" w:lineRule="exact"/>
              <w:ind w:left="944"/>
            </w:pPr>
            <w:r>
              <w:rPr>
                <w:position w:val="2"/>
              </w:rPr>
              <w:t>3</w:t>
            </w:r>
          </w:p>
        </w:tc>
        <w:tc>
          <w:tcPr>
            <w:tcW w:w="3048" w:type="dxa"/>
            <w:vAlign w:val="top"/>
          </w:tcPr>
          <w:p w14:paraId="073FDC13">
            <w:pPr>
              <w:spacing w:before="154" w:line="188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长沙幼儿师范高等专科学校</w:t>
            </w:r>
          </w:p>
        </w:tc>
        <w:tc>
          <w:tcPr>
            <w:tcW w:w="795" w:type="dxa"/>
            <w:vAlign w:val="top"/>
          </w:tcPr>
          <w:p w14:paraId="57590813">
            <w:pPr>
              <w:pStyle w:val="6"/>
              <w:spacing w:before="175" w:line="194" w:lineRule="auto"/>
              <w:ind w:left="152"/>
            </w:pPr>
            <w:r>
              <w:rPr>
                <w:spacing w:val="-3"/>
              </w:rPr>
              <w:t>K131</w:t>
            </w:r>
          </w:p>
        </w:tc>
        <w:tc>
          <w:tcPr>
            <w:tcW w:w="1209" w:type="dxa"/>
            <w:vAlign w:val="top"/>
          </w:tcPr>
          <w:p w14:paraId="5182A88B">
            <w:pPr>
              <w:pStyle w:val="6"/>
              <w:spacing w:before="98" w:line="315" w:lineRule="exact"/>
              <w:ind w:left="558"/>
            </w:pPr>
            <w:r>
              <w:rPr>
                <w:position w:val="2"/>
              </w:rPr>
              <w:t>3</w:t>
            </w:r>
          </w:p>
        </w:tc>
        <w:tc>
          <w:tcPr>
            <w:tcW w:w="1961" w:type="dxa"/>
            <w:vAlign w:val="top"/>
          </w:tcPr>
          <w:p w14:paraId="31AB5DAE">
            <w:pPr>
              <w:pStyle w:val="6"/>
              <w:spacing w:before="98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62456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45" w:type="dxa"/>
            <w:vAlign w:val="top"/>
          </w:tcPr>
          <w:p w14:paraId="50B30894">
            <w:pPr>
              <w:spacing w:before="154" w:line="187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长沙南方职业学院</w:t>
            </w:r>
          </w:p>
        </w:tc>
        <w:tc>
          <w:tcPr>
            <w:tcW w:w="884" w:type="dxa"/>
            <w:vAlign w:val="top"/>
          </w:tcPr>
          <w:p w14:paraId="57907177">
            <w:pPr>
              <w:pStyle w:val="6"/>
              <w:spacing w:before="186" w:line="194" w:lineRule="auto"/>
              <w:ind w:left="194"/>
            </w:pPr>
            <w:r>
              <w:rPr>
                <w:spacing w:val="-3"/>
              </w:rPr>
              <w:t>K088</w:t>
            </w:r>
          </w:p>
        </w:tc>
        <w:tc>
          <w:tcPr>
            <w:tcW w:w="1069" w:type="dxa"/>
            <w:vAlign w:val="top"/>
          </w:tcPr>
          <w:p w14:paraId="6A7BC416">
            <w:pPr>
              <w:pStyle w:val="6"/>
              <w:spacing w:before="189" w:line="191" w:lineRule="auto"/>
              <w:ind w:left="486"/>
            </w:pPr>
            <w:r>
              <w:t>5</w:t>
            </w:r>
          </w:p>
        </w:tc>
        <w:tc>
          <w:tcPr>
            <w:tcW w:w="1986" w:type="dxa"/>
            <w:vAlign w:val="top"/>
          </w:tcPr>
          <w:p w14:paraId="0B60323F">
            <w:pPr>
              <w:pStyle w:val="6"/>
              <w:spacing w:before="108" w:line="315" w:lineRule="exact"/>
              <w:ind w:left="962"/>
            </w:pPr>
            <w:r>
              <w:rPr>
                <w:position w:val="2"/>
              </w:rPr>
              <w:t>1</w:t>
            </w:r>
          </w:p>
        </w:tc>
        <w:tc>
          <w:tcPr>
            <w:tcW w:w="3048" w:type="dxa"/>
            <w:vAlign w:val="top"/>
          </w:tcPr>
          <w:p w14:paraId="2E78A78D">
            <w:pPr>
              <w:spacing w:before="135" w:line="188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衡阳幼儿师范高等专科学校</w:t>
            </w:r>
          </w:p>
        </w:tc>
        <w:tc>
          <w:tcPr>
            <w:tcW w:w="795" w:type="dxa"/>
            <w:vAlign w:val="top"/>
          </w:tcPr>
          <w:p w14:paraId="47682DA3">
            <w:pPr>
              <w:pStyle w:val="6"/>
              <w:spacing w:before="176" w:line="194" w:lineRule="auto"/>
              <w:ind w:left="152"/>
            </w:pPr>
            <w:r>
              <w:rPr>
                <w:spacing w:val="-3"/>
              </w:rPr>
              <w:t>K132</w:t>
            </w:r>
          </w:p>
        </w:tc>
        <w:tc>
          <w:tcPr>
            <w:tcW w:w="1209" w:type="dxa"/>
            <w:vAlign w:val="top"/>
          </w:tcPr>
          <w:p w14:paraId="545D5026">
            <w:pPr>
              <w:pStyle w:val="6"/>
              <w:spacing w:before="99" w:line="314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1795BD2B">
            <w:pPr>
              <w:pStyle w:val="6"/>
              <w:spacing w:before="99" w:line="314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07F8D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45" w:type="dxa"/>
            <w:vAlign w:val="top"/>
          </w:tcPr>
          <w:p w14:paraId="5FD8358E">
            <w:pPr>
              <w:spacing w:before="155" w:line="186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潇湘职业学院</w:t>
            </w:r>
          </w:p>
        </w:tc>
        <w:tc>
          <w:tcPr>
            <w:tcW w:w="884" w:type="dxa"/>
            <w:vAlign w:val="top"/>
          </w:tcPr>
          <w:p w14:paraId="2105D683">
            <w:pPr>
              <w:pStyle w:val="6"/>
              <w:spacing w:before="185" w:line="195" w:lineRule="auto"/>
              <w:ind w:left="194"/>
            </w:pPr>
            <w:r>
              <w:rPr>
                <w:spacing w:val="-3"/>
              </w:rPr>
              <w:t>K089</w:t>
            </w:r>
          </w:p>
        </w:tc>
        <w:tc>
          <w:tcPr>
            <w:tcW w:w="1069" w:type="dxa"/>
            <w:vAlign w:val="top"/>
          </w:tcPr>
          <w:p w14:paraId="3273CA21">
            <w:pPr>
              <w:pStyle w:val="6"/>
              <w:spacing w:before="109" w:line="315" w:lineRule="exact"/>
              <w:ind w:left="484"/>
            </w:pPr>
            <w:r>
              <w:rPr>
                <w:position w:val="2"/>
              </w:rPr>
              <w:t>3</w:t>
            </w:r>
          </w:p>
        </w:tc>
        <w:tc>
          <w:tcPr>
            <w:tcW w:w="1986" w:type="dxa"/>
            <w:vAlign w:val="top"/>
          </w:tcPr>
          <w:p w14:paraId="4A4631A2">
            <w:pPr>
              <w:pStyle w:val="6"/>
              <w:spacing w:before="109" w:line="315" w:lineRule="exact"/>
              <w:ind w:left="962"/>
            </w:pPr>
            <w:r>
              <w:rPr>
                <w:position w:val="2"/>
              </w:rPr>
              <w:t>1</w:t>
            </w:r>
          </w:p>
        </w:tc>
        <w:tc>
          <w:tcPr>
            <w:tcW w:w="3048" w:type="dxa"/>
            <w:vAlign w:val="top"/>
          </w:tcPr>
          <w:p w14:paraId="04321CE9">
            <w:pPr>
              <w:spacing w:before="134" w:line="188" w:lineRule="auto"/>
              <w:ind w:left="10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永州师范高等专科学校</w:t>
            </w:r>
          </w:p>
        </w:tc>
        <w:tc>
          <w:tcPr>
            <w:tcW w:w="795" w:type="dxa"/>
            <w:vAlign w:val="top"/>
          </w:tcPr>
          <w:p w14:paraId="2B8AFE88">
            <w:pPr>
              <w:pStyle w:val="6"/>
              <w:spacing w:before="177" w:line="194" w:lineRule="auto"/>
              <w:ind w:left="152"/>
            </w:pPr>
            <w:r>
              <w:rPr>
                <w:spacing w:val="-3"/>
              </w:rPr>
              <w:t>K133</w:t>
            </w:r>
          </w:p>
        </w:tc>
        <w:tc>
          <w:tcPr>
            <w:tcW w:w="1209" w:type="dxa"/>
            <w:vAlign w:val="top"/>
          </w:tcPr>
          <w:p w14:paraId="616518CE">
            <w:pPr>
              <w:pStyle w:val="6"/>
              <w:spacing w:before="99" w:line="315" w:lineRule="exact"/>
              <w:ind w:left="552"/>
            </w:pPr>
            <w:r>
              <w:rPr>
                <w:spacing w:val="1"/>
                <w:position w:val="2"/>
              </w:rPr>
              <w:t>4</w:t>
            </w:r>
          </w:p>
        </w:tc>
        <w:tc>
          <w:tcPr>
            <w:tcW w:w="1961" w:type="dxa"/>
            <w:vAlign w:val="top"/>
          </w:tcPr>
          <w:p w14:paraId="2BAD9AAE">
            <w:pPr>
              <w:pStyle w:val="6"/>
              <w:spacing w:before="99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56BF3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45" w:type="dxa"/>
            <w:vAlign w:val="top"/>
          </w:tcPr>
          <w:p w14:paraId="1986C9F5">
            <w:pPr>
              <w:spacing w:before="134" w:line="188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株洲师范高等专科学校</w:t>
            </w:r>
          </w:p>
        </w:tc>
        <w:tc>
          <w:tcPr>
            <w:tcW w:w="884" w:type="dxa"/>
            <w:vAlign w:val="top"/>
          </w:tcPr>
          <w:p w14:paraId="59F94DF4">
            <w:pPr>
              <w:pStyle w:val="6"/>
              <w:spacing w:before="175" w:line="194" w:lineRule="auto"/>
              <w:ind w:left="194"/>
            </w:pPr>
            <w:r>
              <w:rPr>
                <w:spacing w:val="-3"/>
              </w:rPr>
              <w:t>K134</w:t>
            </w:r>
          </w:p>
        </w:tc>
        <w:tc>
          <w:tcPr>
            <w:tcW w:w="1069" w:type="dxa"/>
            <w:vAlign w:val="top"/>
          </w:tcPr>
          <w:p w14:paraId="0E0DDC6F">
            <w:pPr>
              <w:pStyle w:val="6"/>
              <w:spacing w:before="98" w:line="315" w:lineRule="exact"/>
              <w:ind w:left="484"/>
            </w:pPr>
            <w:r>
              <w:rPr>
                <w:position w:val="2"/>
              </w:rPr>
              <w:t>3</w:t>
            </w:r>
          </w:p>
        </w:tc>
        <w:tc>
          <w:tcPr>
            <w:tcW w:w="1986" w:type="dxa"/>
            <w:vAlign w:val="top"/>
          </w:tcPr>
          <w:p w14:paraId="3E97A582">
            <w:pPr>
              <w:pStyle w:val="6"/>
              <w:spacing w:before="98" w:line="315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1E9AB06B">
            <w:pPr>
              <w:spacing w:before="134" w:line="188" w:lineRule="auto"/>
              <w:ind w:left="1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益阳师范高等专科学校</w:t>
            </w:r>
          </w:p>
        </w:tc>
        <w:tc>
          <w:tcPr>
            <w:tcW w:w="795" w:type="dxa"/>
            <w:vAlign w:val="top"/>
          </w:tcPr>
          <w:p w14:paraId="32037E87">
            <w:pPr>
              <w:pStyle w:val="6"/>
              <w:spacing w:before="187" w:line="194" w:lineRule="auto"/>
              <w:ind w:left="152"/>
            </w:pPr>
            <w:r>
              <w:rPr>
                <w:spacing w:val="-3"/>
              </w:rPr>
              <w:t>K135</w:t>
            </w:r>
          </w:p>
        </w:tc>
        <w:tc>
          <w:tcPr>
            <w:tcW w:w="1209" w:type="dxa"/>
            <w:vAlign w:val="top"/>
          </w:tcPr>
          <w:p w14:paraId="78232341">
            <w:pPr>
              <w:pStyle w:val="6"/>
              <w:spacing w:before="110" w:line="315" w:lineRule="exact"/>
              <w:ind w:left="558"/>
            </w:pPr>
            <w:r>
              <w:rPr>
                <w:position w:val="2"/>
              </w:rPr>
              <w:t>3</w:t>
            </w:r>
          </w:p>
        </w:tc>
        <w:tc>
          <w:tcPr>
            <w:tcW w:w="1961" w:type="dxa"/>
            <w:vAlign w:val="top"/>
          </w:tcPr>
          <w:p w14:paraId="615CEE2C">
            <w:pPr>
              <w:pStyle w:val="6"/>
              <w:spacing w:before="110" w:line="315" w:lineRule="exact"/>
              <w:ind w:left="926"/>
            </w:pPr>
            <w:r>
              <w:rPr>
                <w:position w:val="2"/>
              </w:rPr>
              <w:t>2</w:t>
            </w:r>
          </w:p>
        </w:tc>
      </w:tr>
      <w:tr w14:paraId="1DE6E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945" w:type="dxa"/>
            <w:vAlign w:val="top"/>
          </w:tcPr>
          <w:p w14:paraId="15488ED5">
            <w:pPr>
              <w:spacing w:before="172" w:line="187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娄底幼儿师范高等专科学校</w:t>
            </w:r>
          </w:p>
        </w:tc>
        <w:tc>
          <w:tcPr>
            <w:tcW w:w="884" w:type="dxa"/>
            <w:vAlign w:val="top"/>
          </w:tcPr>
          <w:p w14:paraId="07E9CC08">
            <w:pPr>
              <w:pStyle w:val="6"/>
              <w:spacing w:before="212" w:line="194" w:lineRule="auto"/>
              <w:ind w:left="194"/>
            </w:pPr>
            <w:r>
              <w:rPr>
                <w:spacing w:val="-3"/>
              </w:rPr>
              <w:t>K136</w:t>
            </w:r>
          </w:p>
        </w:tc>
        <w:tc>
          <w:tcPr>
            <w:tcW w:w="1069" w:type="dxa"/>
            <w:vAlign w:val="top"/>
          </w:tcPr>
          <w:p w14:paraId="3F42424A">
            <w:pPr>
              <w:pStyle w:val="6"/>
              <w:spacing w:before="135" w:line="314" w:lineRule="exact"/>
              <w:ind w:left="484"/>
            </w:pPr>
            <w:r>
              <w:rPr>
                <w:position w:val="2"/>
              </w:rPr>
              <w:t>3</w:t>
            </w:r>
          </w:p>
        </w:tc>
        <w:tc>
          <w:tcPr>
            <w:tcW w:w="1986" w:type="dxa"/>
            <w:vAlign w:val="top"/>
          </w:tcPr>
          <w:p w14:paraId="1DF80EB5">
            <w:pPr>
              <w:pStyle w:val="6"/>
              <w:spacing w:before="135" w:line="314" w:lineRule="exact"/>
              <w:ind w:left="939"/>
            </w:pPr>
            <w:r>
              <w:rPr>
                <w:position w:val="2"/>
              </w:rPr>
              <w:t>2</w:t>
            </w:r>
          </w:p>
        </w:tc>
        <w:tc>
          <w:tcPr>
            <w:tcW w:w="3048" w:type="dxa"/>
            <w:vAlign w:val="top"/>
          </w:tcPr>
          <w:p w14:paraId="375957FE">
            <w:pPr>
              <w:spacing w:before="173" w:line="187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常德科技职业技术学院</w:t>
            </w:r>
          </w:p>
        </w:tc>
        <w:tc>
          <w:tcPr>
            <w:tcW w:w="795" w:type="dxa"/>
            <w:vAlign w:val="top"/>
          </w:tcPr>
          <w:p w14:paraId="16378C2A">
            <w:pPr>
              <w:pStyle w:val="6"/>
              <w:spacing w:before="220" w:line="195" w:lineRule="auto"/>
              <w:ind w:left="152"/>
            </w:pPr>
            <w:r>
              <w:rPr>
                <w:spacing w:val="-3"/>
              </w:rPr>
              <w:t>K137</w:t>
            </w:r>
          </w:p>
        </w:tc>
        <w:tc>
          <w:tcPr>
            <w:tcW w:w="1209" w:type="dxa"/>
            <w:vAlign w:val="top"/>
          </w:tcPr>
          <w:p w14:paraId="1F58A43A">
            <w:pPr>
              <w:pStyle w:val="6"/>
              <w:spacing w:before="144" w:line="315" w:lineRule="exact"/>
              <w:ind w:left="553"/>
            </w:pPr>
            <w:r>
              <w:rPr>
                <w:position w:val="2"/>
              </w:rPr>
              <w:t>2</w:t>
            </w:r>
          </w:p>
        </w:tc>
        <w:tc>
          <w:tcPr>
            <w:tcW w:w="1961" w:type="dxa"/>
            <w:vAlign w:val="top"/>
          </w:tcPr>
          <w:p w14:paraId="46AE9E0E">
            <w:pPr>
              <w:pStyle w:val="6"/>
              <w:spacing w:before="144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7682B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945" w:type="dxa"/>
            <w:vAlign w:val="top"/>
          </w:tcPr>
          <w:p w14:paraId="61B6E7E5">
            <w:pPr>
              <w:spacing w:before="145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邵阳工业职业技术学院</w:t>
            </w:r>
          </w:p>
        </w:tc>
        <w:tc>
          <w:tcPr>
            <w:tcW w:w="884" w:type="dxa"/>
            <w:vAlign w:val="top"/>
          </w:tcPr>
          <w:p w14:paraId="096B8347">
            <w:pPr>
              <w:pStyle w:val="6"/>
              <w:spacing w:before="187" w:line="194" w:lineRule="auto"/>
              <w:ind w:left="194"/>
            </w:pPr>
            <w:r>
              <w:rPr>
                <w:spacing w:val="-3"/>
              </w:rPr>
              <w:t>K138</w:t>
            </w:r>
          </w:p>
        </w:tc>
        <w:tc>
          <w:tcPr>
            <w:tcW w:w="1069" w:type="dxa"/>
            <w:vAlign w:val="top"/>
          </w:tcPr>
          <w:p w14:paraId="5E1EA1B7">
            <w:pPr>
              <w:pStyle w:val="6"/>
              <w:spacing w:before="109" w:line="315" w:lineRule="exact"/>
              <w:ind w:left="479"/>
            </w:pPr>
            <w:r>
              <w:rPr>
                <w:position w:val="2"/>
              </w:rPr>
              <w:t>2</w:t>
            </w:r>
          </w:p>
        </w:tc>
        <w:tc>
          <w:tcPr>
            <w:tcW w:w="1986" w:type="dxa"/>
            <w:vAlign w:val="top"/>
          </w:tcPr>
          <w:p w14:paraId="4DD149D3">
            <w:pPr>
              <w:pStyle w:val="6"/>
              <w:spacing w:before="109" w:line="315" w:lineRule="exact"/>
              <w:ind w:left="962"/>
            </w:pPr>
            <w:r>
              <w:rPr>
                <w:position w:val="2"/>
              </w:rPr>
              <w:t>1</w:t>
            </w:r>
          </w:p>
        </w:tc>
        <w:tc>
          <w:tcPr>
            <w:tcW w:w="3048" w:type="dxa"/>
            <w:vAlign w:val="top"/>
          </w:tcPr>
          <w:p w14:paraId="251F848B">
            <w:pPr>
              <w:spacing w:before="145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长沙轨道交通职业学院</w:t>
            </w:r>
          </w:p>
        </w:tc>
        <w:tc>
          <w:tcPr>
            <w:tcW w:w="795" w:type="dxa"/>
            <w:vAlign w:val="top"/>
          </w:tcPr>
          <w:p w14:paraId="5C5D8DAC">
            <w:pPr>
              <w:pStyle w:val="6"/>
              <w:spacing w:before="195" w:line="195" w:lineRule="auto"/>
              <w:ind w:left="152"/>
            </w:pPr>
            <w:r>
              <w:rPr>
                <w:spacing w:val="-3"/>
              </w:rPr>
              <w:t>K139</w:t>
            </w:r>
          </w:p>
        </w:tc>
        <w:tc>
          <w:tcPr>
            <w:tcW w:w="1209" w:type="dxa"/>
            <w:vAlign w:val="top"/>
          </w:tcPr>
          <w:p w14:paraId="24E22402">
            <w:pPr>
              <w:pStyle w:val="6"/>
              <w:spacing w:before="119" w:line="315" w:lineRule="exact"/>
              <w:ind w:left="553"/>
            </w:pPr>
            <w:r>
              <w:rPr>
                <w:position w:val="2"/>
              </w:rPr>
              <w:t>2</w:t>
            </w:r>
          </w:p>
        </w:tc>
        <w:tc>
          <w:tcPr>
            <w:tcW w:w="1961" w:type="dxa"/>
            <w:vAlign w:val="top"/>
          </w:tcPr>
          <w:p w14:paraId="5F5D6FDA">
            <w:pPr>
              <w:pStyle w:val="6"/>
              <w:spacing w:before="119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602D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45" w:type="dxa"/>
            <w:vAlign w:val="top"/>
          </w:tcPr>
          <w:p w14:paraId="3A6CCB0E">
            <w:pPr>
              <w:spacing w:before="141" w:line="187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长沙文创艺术职业学院</w:t>
            </w:r>
          </w:p>
        </w:tc>
        <w:tc>
          <w:tcPr>
            <w:tcW w:w="884" w:type="dxa"/>
            <w:vAlign w:val="top"/>
          </w:tcPr>
          <w:p w14:paraId="4CEC1428">
            <w:pPr>
              <w:pStyle w:val="6"/>
              <w:spacing w:before="180" w:line="194" w:lineRule="auto"/>
              <w:ind w:left="194"/>
            </w:pPr>
            <w:r>
              <w:rPr>
                <w:spacing w:val="-3"/>
              </w:rPr>
              <w:t>K140</w:t>
            </w:r>
          </w:p>
        </w:tc>
        <w:tc>
          <w:tcPr>
            <w:tcW w:w="1069" w:type="dxa"/>
            <w:vAlign w:val="top"/>
          </w:tcPr>
          <w:p w14:paraId="59046BB3">
            <w:pPr>
              <w:pStyle w:val="6"/>
              <w:spacing w:before="103" w:line="315" w:lineRule="exact"/>
              <w:ind w:left="479"/>
            </w:pPr>
            <w:r>
              <w:rPr>
                <w:position w:val="2"/>
              </w:rPr>
              <w:t>2</w:t>
            </w:r>
          </w:p>
        </w:tc>
        <w:tc>
          <w:tcPr>
            <w:tcW w:w="1986" w:type="dxa"/>
            <w:vAlign w:val="top"/>
          </w:tcPr>
          <w:p w14:paraId="48075441">
            <w:pPr>
              <w:pStyle w:val="6"/>
              <w:spacing w:before="103" w:line="315" w:lineRule="exact"/>
              <w:ind w:left="962"/>
            </w:pPr>
            <w:r>
              <w:rPr>
                <w:position w:val="2"/>
              </w:rPr>
              <w:t>1</w:t>
            </w:r>
          </w:p>
        </w:tc>
        <w:tc>
          <w:tcPr>
            <w:tcW w:w="3048" w:type="dxa"/>
            <w:vAlign w:val="top"/>
          </w:tcPr>
          <w:p w14:paraId="3B4010E6">
            <w:pPr>
              <w:spacing w:before="140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岳阳现代服务职业学院</w:t>
            </w:r>
          </w:p>
        </w:tc>
        <w:tc>
          <w:tcPr>
            <w:tcW w:w="795" w:type="dxa"/>
            <w:vAlign w:val="top"/>
          </w:tcPr>
          <w:p w14:paraId="193F2E6B">
            <w:pPr>
              <w:pStyle w:val="6"/>
              <w:spacing w:before="191" w:line="195" w:lineRule="auto"/>
              <w:ind w:left="152"/>
            </w:pPr>
            <w:r>
              <w:rPr>
                <w:spacing w:val="-3"/>
              </w:rPr>
              <w:t>K141</w:t>
            </w:r>
          </w:p>
        </w:tc>
        <w:tc>
          <w:tcPr>
            <w:tcW w:w="1209" w:type="dxa"/>
            <w:vAlign w:val="top"/>
          </w:tcPr>
          <w:p w14:paraId="2C43B4CD">
            <w:pPr>
              <w:pStyle w:val="6"/>
              <w:spacing w:before="115" w:line="315" w:lineRule="exact"/>
              <w:ind w:left="553"/>
            </w:pPr>
            <w:r>
              <w:rPr>
                <w:position w:val="2"/>
              </w:rPr>
              <w:t>2</w:t>
            </w:r>
          </w:p>
        </w:tc>
        <w:tc>
          <w:tcPr>
            <w:tcW w:w="1961" w:type="dxa"/>
            <w:vAlign w:val="top"/>
          </w:tcPr>
          <w:p w14:paraId="6756C44E">
            <w:pPr>
              <w:pStyle w:val="6"/>
              <w:spacing w:before="115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56D82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45" w:type="dxa"/>
            <w:vAlign w:val="top"/>
          </w:tcPr>
          <w:p w14:paraId="3BFC104D">
            <w:pPr>
              <w:spacing w:before="143" w:line="187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郴州思科职业学院</w:t>
            </w:r>
          </w:p>
        </w:tc>
        <w:tc>
          <w:tcPr>
            <w:tcW w:w="884" w:type="dxa"/>
            <w:vAlign w:val="top"/>
          </w:tcPr>
          <w:p w14:paraId="447C2AE9">
            <w:pPr>
              <w:pStyle w:val="6"/>
              <w:spacing w:before="180" w:line="195" w:lineRule="auto"/>
              <w:ind w:left="194"/>
            </w:pPr>
            <w:r>
              <w:rPr>
                <w:spacing w:val="-3"/>
              </w:rPr>
              <w:t>K142</w:t>
            </w:r>
          </w:p>
        </w:tc>
        <w:tc>
          <w:tcPr>
            <w:tcW w:w="1069" w:type="dxa"/>
            <w:vAlign w:val="top"/>
          </w:tcPr>
          <w:p w14:paraId="5D5464E3">
            <w:pPr>
              <w:pStyle w:val="6"/>
              <w:spacing w:before="104" w:line="314" w:lineRule="exact"/>
              <w:ind w:left="479"/>
            </w:pPr>
            <w:r>
              <w:rPr>
                <w:position w:val="2"/>
              </w:rPr>
              <w:t>2</w:t>
            </w:r>
          </w:p>
        </w:tc>
        <w:tc>
          <w:tcPr>
            <w:tcW w:w="1986" w:type="dxa"/>
            <w:vAlign w:val="top"/>
          </w:tcPr>
          <w:p w14:paraId="3851313A">
            <w:pPr>
              <w:pStyle w:val="6"/>
              <w:spacing w:before="104" w:line="314" w:lineRule="exact"/>
              <w:ind w:left="962"/>
            </w:pPr>
            <w:r>
              <w:rPr>
                <w:position w:val="2"/>
              </w:rPr>
              <w:t>1</w:t>
            </w:r>
          </w:p>
        </w:tc>
        <w:tc>
          <w:tcPr>
            <w:tcW w:w="3048" w:type="dxa"/>
            <w:vAlign w:val="top"/>
          </w:tcPr>
          <w:p w14:paraId="657938C2">
            <w:pPr>
              <w:spacing w:before="142" w:line="187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衡阳科技职业学院</w:t>
            </w:r>
          </w:p>
        </w:tc>
        <w:tc>
          <w:tcPr>
            <w:tcW w:w="795" w:type="dxa"/>
            <w:vAlign w:val="top"/>
          </w:tcPr>
          <w:p w14:paraId="0CF5DC99">
            <w:pPr>
              <w:pStyle w:val="6"/>
              <w:spacing w:before="190" w:line="194" w:lineRule="auto"/>
              <w:ind w:left="152"/>
            </w:pPr>
            <w:r>
              <w:rPr>
                <w:spacing w:val="-3"/>
              </w:rPr>
              <w:t>K143</w:t>
            </w:r>
          </w:p>
        </w:tc>
        <w:tc>
          <w:tcPr>
            <w:tcW w:w="1209" w:type="dxa"/>
            <w:vAlign w:val="top"/>
          </w:tcPr>
          <w:p w14:paraId="137AAA9D">
            <w:pPr>
              <w:pStyle w:val="6"/>
              <w:spacing w:before="113" w:line="315" w:lineRule="exact"/>
              <w:ind w:left="553"/>
            </w:pPr>
            <w:r>
              <w:rPr>
                <w:position w:val="2"/>
              </w:rPr>
              <w:t>2</w:t>
            </w:r>
          </w:p>
        </w:tc>
        <w:tc>
          <w:tcPr>
            <w:tcW w:w="1961" w:type="dxa"/>
            <w:vAlign w:val="top"/>
          </w:tcPr>
          <w:p w14:paraId="4F2EE16F">
            <w:pPr>
              <w:pStyle w:val="6"/>
              <w:spacing w:before="113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7450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945" w:type="dxa"/>
            <w:vAlign w:val="top"/>
          </w:tcPr>
          <w:p w14:paraId="21035C4C">
            <w:pPr>
              <w:spacing w:before="140" w:line="187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3"/>
                <w:szCs w:val="23"/>
              </w:rPr>
              <w:t>湘潭科技职业学院</w:t>
            </w:r>
          </w:p>
        </w:tc>
        <w:tc>
          <w:tcPr>
            <w:tcW w:w="884" w:type="dxa"/>
            <w:vAlign w:val="top"/>
          </w:tcPr>
          <w:p w14:paraId="1D97AB1D">
            <w:pPr>
              <w:pStyle w:val="6"/>
              <w:spacing w:before="181" w:line="195" w:lineRule="auto"/>
              <w:ind w:left="194"/>
            </w:pPr>
            <w:r>
              <w:rPr>
                <w:spacing w:val="-3"/>
              </w:rPr>
              <w:t>K144</w:t>
            </w:r>
          </w:p>
        </w:tc>
        <w:tc>
          <w:tcPr>
            <w:tcW w:w="1069" w:type="dxa"/>
            <w:vAlign w:val="top"/>
          </w:tcPr>
          <w:p w14:paraId="51F77FF5">
            <w:pPr>
              <w:pStyle w:val="6"/>
              <w:spacing w:before="104" w:line="315" w:lineRule="exact"/>
              <w:ind w:left="479"/>
            </w:pPr>
            <w:r>
              <w:rPr>
                <w:position w:val="2"/>
              </w:rPr>
              <w:t>2</w:t>
            </w:r>
          </w:p>
        </w:tc>
        <w:tc>
          <w:tcPr>
            <w:tcW w:w="1986" w:type="dxa"/>
            <w:vAlign w:val="top"/>
          </w:tcPr>
          <w:p w14:paraId="04A9ADE3">
            <w:pPr>
              <w:pStyle w:val="6"/>
              <w:spacing w:before="104" w:line="315" w:lineRule="exact"/>
              <w:ind w:left="962"/>
            </w:pPr>
            <w:r>
              <w:rPr>
                <w:position w:val="2"/>
              </w:rPr>
              <w:t>1</w:t>
            </w:r>
          </w:p>
        </w:tc>
        <w:tc>
          <w:tcPr>
            <w:tcW w:w="3048" w:type="dxa"/>
            <w:vAlign w:val="top"/>
          </w:tcPr>
          <w:p w14:paraId="5700EFCA">
            <w:pPr>
              <w:spacing w:before="139" w:line="188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长沙医药健康职业学院</w:t>
            </w:r>
          </w:p>
        </w:tc>
        <w:tc>
          <w:tcPr>
            <w:tcW w:w="795" w:type="dxa"/>
            <w:vAlign w:val="top"/>
          </w:tcPr>
          <w:p w14:paraId="0916A413">
            <w:pPr>
              <w:pStyle w:val="6"/>
              <w:spacing w:before="182" w:line="194" w:lineRule="auto"/>
              <w:ind w:left="152"/>
            </w:pPr>
            <w:r>
              <w:rPr>
                <w:spacing w:val="-3"/>
              </w:rPr>
              <w:t>K145</w:t>
            </w:r>
          </w:p>
        </w:tc>
        <w:tc>
          <w:tcPr>
            <w:tcW w:w="1209" w:type="dxa"/>
            <w:vAlign w:val="top"/>
          </w:tcPr>
          <w:p w14:paraId="646BE1F3">
            <w:pPr>
              <w:pStyle w:val="6"/>
              <w:spacing w:before="104" w:line="315" w:lineRule="exact"/>
              <w:ind w:left="576"/>
            </w:pPr>
            <w:r>
              <w:rPr>
                <w:position w:val="2"/>
              </w:rPr>
              <w:t>1</w:t>
            </w:r>
          </w:p>
        </w:tc>
        <w:tc>
          <w:tcPr>
            <w:tcW w:w="1961" w:type="dxa"/>
            <w:vAlign w:val="top"/>
          </w:tcPr>
          <w:p w14:paraId="762C9EDE">
            <w:pPr>
              <w:pStyle w:val="6"/>
              <w:spacing w:before="104" w:line="315" w:lineRule="exact"/>
              <w:ind w:left="949"/>
            </w:pPr>
            <w:r>
              <w:rPr>
                <w:position w:val="2"/>
              </w:rPr>
              <w:t>1</w:t>
            </w:r>
          </w:p>
        </w:tc>
      </w:tr>
      <w:tr w14:paraId="01D04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945" w:type="dxa"/>
            <w:vAlign w:val="top"/>
          </w:tcPr>
          <w:p w14:paraId="3E76F05E">
            <w:pPr>
              <w:spacing w:before="140" w:line="18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3"/>
                <w:szCs w:val="23"/>
              </w:rPr>
              <w:t>怀化工商职业技术学院</w:t>
            </w:r>
          </w:p>
        </w:tc>
        <w:tc>
          <w:tcPr>
            <w:tcW w:w="884" w:type="dxa"/>
            <w:vAlign w:val="top"/>
          </w:tcPr>
          <w:p w14:paraId="2B7B16CC">
            <w:pPr>
              <w:pStyle w:val="6"/>
              <w:spacing w:before="103" w:line="315" w:lineRule="exact"/>
              <w:ind w:left="194"/>
            </w:pPr>
            <w:r>
              <w:rPr>
                <w:spacing w:val="-2"/>
                <w:position w:val="2"/>
              </w:rPr>
              <w:t>K146</w:t>
            </w:r>
          </w:p>
        </w:tc>
        <w:tc>
          <w:tcPr>
            <w:tcW w:w="1069" w:type="dxa"/>
            <w:vAlign w:val="top"/>
          </w:tcPr>
          <w:p w14:paraId="7F887CBB">
            <w:pPr>
              <w:pStyle w:val="6"/>
              <w:spacing w:before="103" w:line="315" w:lineRule="exact"/>
              <w:ind w:left="479"/>
            </w:pPr>
            <w:r>
              <w:rPr>
                <w:position w:val="2"/>
              </w:rPr>
              <w:t>2</w:t>
            </w:r>
          </w:p>
        </w:tc>
        <w:tc>
          <w:tcPr>
            <w:tcW w:w="1986" w:type="dxa"/>
            <w:vAlign w:val="top"/>
          </w:tcPr>
          <w:p w14:paraId="22F68324">
            <w:pPr>
              <w:pStyle w:val="6"/>
              <w:spacing w:before="103" w:line="315" w:lineRule="exact"/>
              <w:ind w:left="962"/>
            </w:pPr>
            <w:r>
              <w:rPr>
                <w:position w:val="2"/>
              </w:rPr>
              <w:t>1</w:t>
            </w:r>
          </w:p>
        </w:tc>
        <w:tc>
          <w:tcPr>
            <w:tcW w:w="3048" w:type="dxa"/>
            <w:vAlign w:val="top"/>
          </w:tcPr>
          <w:p w14:paraId="5D80C0BE">
            <w:pPr>
              <w:spacing w:before="140" w:line="188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省直单位</w:t>
            </w:r>
          </w:p>
        </w:tc>
        <w:tc>
          <w:tcPr>
            <w:tcW w:w="795" w:type="dxa"/>
            <w:vAlign w:val="top"/>
          </w:tcPr>
          <w:p w14:paraId="28B4AB0B">
            <w:pPr>
              <w:pStyle w:val="6"/>
              <w:spacing w:before="180" w:line="194" w:lineRule="auto"/>
              <w:ind w:left="152"/>
            </w:pPr>
            <w:r>
              <w:rPr>
                <w:spacing w:val="-3"/>
              </w:rPr>
              <w:t>K123</w:t>
            </w:r>
          </w:p>
        </w:tc>
        <w:tc>
          <w:tcPr>
            <w:tcW w:w="1209" w:type="dxa"/>
            <w:vAlign w:val="top"/>
          </w:tcPr>
          <w:p w14:paraId="1E7635F6">
            <w:pPr>
              <w:pStyle w:val="6"/>
              <w:spacing w:before="103" w:line="315" w:lineRule="exact"/>
              <w:ind w:left="497"/>
            </w:pPr>
            <w:r>
              <w:rPr>
                <w:position w:val="2"/>
              </w:rPr>
              <w:t>40</w:t>
            </w:r>
          </w:p>
        </w:tc>
        <w:tc>
          <w:tcPr>
            <w:tcW w:w="1961" w:type="dxa"/>
            <w:vAlign w:val="top"/>
          </w:tcPr>
          <w:p w14:paraId="6C82AE9A">
            <w:pPr>
              <w:pStyle w:val="6"/>
              <w:spacing w:before="103" w:line="315" w:lineRule="exact"/>
              <w:ind w:left="896"/>
            </w:pPr>
            <w:r>
              <w:rPr>
                <w:spacing w:val="-12"/>
                <w:position w:val="2"/>
              </w:rPr>
              <w:t>10</w:t>
            </w:r>
          </w:p>
        </w:tc>
      </w:tr>
    </w:tbl>
    <w:p w14:paraId="5A1615B0">
      <w:pPr>
        <w:rPr>
          <w:rFonts w:ascii="Arial"/>
          <w:sz w:val="21"/>
        </w:rPr>
      </w:pPr>
    </w:p>
    <w:sectPr>
      <w:footerReference r:id="rId23" w:type="default"/>
      <w:pgSz w:w="16838" w:h="11906"/>
      <w:pgMar w:top="1011" w:right="859" w:bottom="1199" w:left="1326" w:header="0" w:footer="1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9F456">
    <w:pPr>
      <w:spacing w:line="79" w:lineRule="exact"/>
      <w:ind w:firstLine="35"/>
    </w:pPr>
    <w:r>
      <w:rPr>
        <w:position w:val="-1"/>
      </w:rPr>
      <w:drawing>
        <wp:inline distT="0" distB="0" distL="0" distR="0">
          <wp:extent cx="5759450" cy="5016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992" cy="50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2E885">
    <w:pPr>
      <w:pStyle w:val="2"/>
      <w:spacing w:line="357" w:lineRule="exact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"/>
        <w:position w:val="2"/>
        <w:sz w:val="27"/>
        <w:szCs w:val="27"/>
      </w:rPr>
      <w:t>10</w:t>
    </w:r>
    <w:r>
      <w:rPr>
        <w:spacing w:val="1"/>
        <w:position w:val="2"/>
        <w:sz w:val="27"/>
        <w:szCs w:val="27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A3519">
    <w:pPr>
      <w:pStyle w:val="2"/>
      <w:spacing w:line="357" w:lineRule="exact"/>
      <w:jc w:val="right"/>
      <w:rPr>
        <w:sz w:val="27"/>
        <w:szCs w:val="27"/>
      </w:rPr>
    </w:pPr>
    <w:r>
      <w:rPr>
        <w:spacing w:val="-2"/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2"/>
        <w:position w:val="2"/>
        <w:sz w:val="27"/>
        <w:szCs w:val="27"/>
      </w:rPr>
      <w:t>11</w:t>
    </w:r>
    <w:r>
      <w:rPr>
        <w:spacing w:val="-2"/>
        <w:position w:val="2"/>
        <w:sz w:val="27"/>
        <w:szCs w:val="2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DF19C">
    <w:pPr>
      <w:pStyle w:val="2"/>
      <w:spacing w:line="357" w:lineRule="exact"/>
      <w:ind w:left="20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"/>
        <w:position w:val="2"/>
        <w:sz w:val="27"/>
        <w:szCs w:val="27"/>
      </w:rPr>
      <w:t>12</w:t>
    </w:r>
    <w:r>
      <w:rPr>
        <w:spacing w:val="1"/>
        <w:position w:val="2"/>
        <w:sz w:val="27"/>
        <w:szCs w:val="27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F891E">
    <w:pPr>
      <w:pStyle w:val="2"/>
      <w:spacing w:line="357" w:lineRule="exact"/>
      <w:jc w:val="right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"/>
        <w:position w:val="2"/>
        <w:sz w:val="27"/>
        <w:szCs w:val="27"/>
      </w:rPr>
      <w:t>13</w:t>
    </w:r>
    <w:r>
      <w:rPr>
        <w:spacing w:val="1"/>
        <w:position w:val="2"/>
        <w:sz w:val="27"/>
        <w:szCs w:val="27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53C69">
    <w:pPr>
      <w:pStyle w:val="2"/>
      <w:spacing w:line="357" w:lineRule="exact"/>
      <w:ind w:left="116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"/>
        <w:position w:val="2"/>
        <w:sz w:val="27"/>
        <w:szCs w:val="27"/>
      </w:rPr>
      <w:t>14</w:t>
    </w:r>
    <w:r>
      <w:rPr>
        <w:spacing w:val="1"/>
        <w:position w:val="2"/>
        <w:sz w:val="27"/>
        <w:szCs w:val="27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159AD">
    <w:pPr>
      <w:pStyle w:val="2"/>
      <w:spacing w:line="357" w:lineRule="exact"/>
      <w:ind w:left="12994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"/>
        <w:position w:val="2"/>
        <w:sz w:val="27"/>
        <w:szCs w:val="27"/>
      </w:rPr>
      <w:t>15</w:t>
    </w:r>
    <w:r>
      <w:rPr>
        <w:spacing w:val="1"/>
        <w:position w:val="2"/>
        <w:sz w:val="27"/>
        <w:szCs w:val="27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0501E">
    <w:pPr>
      <w:pStyle w:val="2"/>
      <w:spacing w:line="357" w:lineRule="exact"/>
      <w:ind w:left="116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"/>
        <w:position w:val="2"/>
        <w:sz w:val="27"/>
        <w:szCs w:val="27"/>
      </w:rPr>
      <w:t>16</w:t>
    </w:r>
    <w:r>
      <w:rPr>
        <w:spacing w:val="1"/>
        <w:position w:val="2"/>
        <w:sz w:val="27"/>
        <w:szCs w:val="27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60841">
    <w:pPr>
      <w:pStyle w:val="2"/>
      <w:spacing w:line="357" w:lineRule="exact"/>
      <w:ind w:left="12994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"/>
        <w:position w:val="2"/>
        <w:sz w:val="27"/>
        <w:szCs w:val="27"/>
      </w:rPr>
      <w:t>17</w:t>
    </w:r>
    <w:r>
      <w:rPr>
        <w:spacing w:val="1"/>
        <w:position w:val="2"/>
        <w:sz w:val="27"/>
        <w:szCs w:val="27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CEE50">
    <w:pPr>
      <w:pStyle w:val="2"/>
      <w:spacing w:line="357" w:lineRule="exact"/>
      <w:ind w:left="116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"/>
        <w:position w:val="2"/>
        <w:sz w:val="27"/>
        <w:szCs w:val="27"/>
      </w:rPr>
      <w:t>18</w:t>
    </w:r>
    <w:r>
      <w:rPr>
        <w:spacing w:val="1"/>
        <w:position w:val="2"/>
        <w:sz w:val="27"/>
        <w:szCs w:val="27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30FBA">
    <w:pPr>
      <w:pStyle w:val="2"/>
      <w:spacing w:after="70" w:line="367" w:lineRule="exact"/>
      <w:ind w:left="12994"/>
      <w:rPr>
        <w:sz w:val="27"/>
        <w:szCs w:val="27"/>
      </w:rPr>
    </w:pPr>
    <w:r>
      <w:rPr>
        <w:spacing w:val="1"/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"/>
        <w:position w:val="2"/>
        <w:sz w:val="27"/>
        <w:szCs w:val="27"/>
      </w:rPr>
      <w:t>19</w:t>
    </w:r>
    <w:r>
      <w:rPr>
        <w:spacing w:val="1"/>
        <w:position w:val="2"/>
        <w:sz w:val="27"/>
        <w:szCs w:val="27"/>
      </w:rPr>
      <w:t>—</w:t>
    </w:r>
  </w:p>
  <w:p w14:paraId="4CE470B8">
    <w:pPr>
      <w:spacing w:line="559" w:lineRule="exact"/>
      <w:ind w:firstLine="13002"/>
    </w:pPr>
    <w:r>
      <w:rPr>
        <w:position w:val="-11"/>
      </w:rPr>
      <w:drawing>
        <wp:inline distT="0" distB="0" distL="0" distR="0">
          <wp:extent cx="1047115" cy="354965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242" cy="35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54780">
    <w:pPr>
      <w:pStyle w:val="2"/>
      <w:spacing w:line="357" w:lineRule="exact"/>
      <w:ind w:left="14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2</w:t>
    </w:r>
    <w:r>
      <w:rPr>
        <w:position w:val="2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CE036">
    <w:pPr>
      <w:pStyle w:val="2"/>
      <w:spacing w:line="357" w:lineRule="exact"/>
      <w:jc w:val="right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3</w:t>
    </w:r>
    <w:r>
      <w:rPr>
        <w:position w:val="2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6B7AC">
    <w:pPr>
      <w:pStyle w:val="2"/>
      <w:spacing w:line="357" w:lineRule="exact"/>
      <w:ind w:left="21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4</w:t>
    </w:r>
    <w:r>
      <w:rPr>
        <w:position w:val="2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3F938">
    <w:pPr>
      <w:pStyle w:val="2"/>
      <w:spacing w:line="175" w:lineRule="auto"/>
      <w:jc w:val="right"/>
      <w:rPr>
        <w:sz w:val="27"/>
        <w:szCs w:val="27"/>
      </w:rPr>
    </w:pPr>
    <w:r>
      <w:rPr>
        <w:sz w:val="27"/>
        <w:szCs w:val="27"/>
      </w:rPr>
      <w:t>—</w:t>
    </w:r>
    <w:r>
      <w:rPr>
        <w:rFonts w:ascii="Times New Roman" w:hAnsi="Times New Roman" w:eastAsia="Times New Roman" w:cs="Times New Roman"/>
        <w:sz w:val="27"/>
        <w:szCs w:val="27"/>
      </w:rPr>
      <w:t>5</w:t>
    </w:r>
    <w:r>
      <w:rPr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7ABE0">
    <w:pPr>
      <w:pStyle w:val="2"/>
      <w:spacing w:line="357" w:lineRule="exact"/>
      <w:ind w:left="5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6</w:t>
    </w:r>
    <w:r>
      <w:rPr>
        <w:position w:val="2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B0BB6">
    <w:pPr>
      <w:pStyle w:val="2"/>
      <w:spacing w:line="175" w:lineRule="auto"/>
      <w:jc w:val="right"/>
      <w:rPr>
        <w:sz w:val="27"/>
        <w:szCs w:val="27"/>
      </w:rPr>
    </w:pPr>
    <w:r>
      <w:rPr>
        <w:sz w:val="27"/>
        <w:szCs w:val="27"/>
      </w:rPr>
      <w:t>—</w:t>
    </w:r>
    <w:r>
      <w:rPr>
        <w:rFonts w:ascii="Times New Roman" w:hAnsi="Times New Roman" w:eastAsia="Times New Roman" w:cs="Times New Roman"/>
        <w:sz w:val="27"/>
        <w:szCs w:val="27"/>
      </w:rPr>
      <w:t>7</w:t>
    </w:r>
    <w:r>
      <w:rPr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B02D">
    <w:pPr>
      <w:pStyle w:val="2"/>
      <w:spacing w:line="357" w:lineRule="exact"/>
      <w:ind w:left="20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8</w:t>
    </w:r>
    <w:r>
      <w:rPr>
        <w:position w:val="2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C45E9">
    <w:pPr>
      <w:pStyle w:val="2"/>
      <w:spacing w:line="357" w:lineRule="exact"/>
      <w:jc w:val="right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9</w:t>
    </w:r>
    <w:r>
      <w:rPr>
        <w:position w:val="2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472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4.jpeg"/><Relationship Id="rId25" Type="http://schemas.openxmlformats.org/officeDocument/2006/relationships/image" Target="media/image3.png"/><Relationship Id="rId24" Type="http://schemas.openxmlformats.org/officeDocument/2006/relationships/theme" Target="theme/theme1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5771</Words>
  <Characters>6353</Characters>
  <TotalTime>0</TotalTime>
  <ScaleCrop>false</ScaleCrop>
  <LinksUpToDate>false</LinksUpToDate>
  <CharactersWithSpaces>6459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2026-04-16T15:37:00Z</dcterms:created>
  <dc:creator>Administrator</dc:creator>
  <cp:lastModifiedBy>筱筱</cp:lastModifiedBy>
  <dcterms:modified xsi:type="dcterms:W3CDTF">2026-04-16T09:20:10Z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2026-04-16T17:19:30Z</vt:filetime>
  </property>
  <property fmtid="{D5CDD505-2E9C-101B-9397-08002B2CF9AE}" pid="4" name="KSOProductBuildVer">
    <vt:lpwstr>2052-12.1.0.23125</vt:lpwstr>
  </property>
  <property fmtid="{D5CDD505-2E9C-101B-9397-08002B2CF9AE}" pid="5" name="ICV">
    <vt:lpwstr>DBDDB1EBC9E643F6821C3EA51DE957C1_13</vt:lpwstr>
  </property>
</Properties>
</file>